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D1870" w14:textId="77777777" w:rsidR="00C475CD" w:rsidRPr="00C475CD" w:rsidRDefault="00C475CD" w:rsidP="00C475CD">
      <w:pPr>
        <w:spacing w:after="120" w:line="240" w:lineRule="auto"/>
        <w:jc w:val="center"/>
        <w:rPr>
          <w:rFonts w:ascii="Times New Roman" w:eastAsia="Times New Roman" w:hAnsi="Times New Roman" w:cs="Times New Roman"/>
          <w:sz w:val="24"/>
          <w:szCs w:val="24"/>
        </w:rPr>
      </w:pPr>
      <w:r w:rsidRPr="00C475CD">
        <w:rPr>
          <w:rFonts w:ascii="Cambria" w:eastAsia="Times New Roman" w:hAnsi="Cambria" w:cs="Times New Roman"/>
          <w:b/>
          <w:bCs/>
          <w:color w:val="000000"/>
          <w:sz w:val="40"/>
          <w:szCs w:val="40"/>
        </w:rPr>
        <w:t>TEACHER PREPARATION IN TEXAS</w:t>
      </w:r>
    </w:p>
    <w:p w14:paraId="4E7F4685" w14:textId="77777777" w:rsidR="00C475CD" w:rsidRPr="00C475CD" w:rsidRDefault="00C475CD" w:rsidP="00C475CD">
      <w:pPr>
        <w:spacing w:after="0" w:line="240" w:lineRule="auto"/>
        <w:rPr>
          <w:rFonts w:ascii="Times New Roman" w:eastAsia="Times New Roman" w:hAnsi="Times New Roman" w:cs="Times New Roman"/>
          <w:sz w:val="24"/>
          <w:szCs w:val="24"/>
        </w:rPr>
      </w:pPr>
    </w:p>
    <w:p w14:paraId="03C14140" w14:textId="77777777" w:rsidR="00C475CD" w:rsidRPr="00C475CD" w:rsidRDefault="00C475CD" w:rsidP="00C475CD">
      <w:pPr>
        <w:spacing w:after="120" w:line="240" w:lineRule="auto"/>
        <w:jc w:val="center"/>
        <w:rPr>
          <w:rFonts w:ascii="Times New Roman" w:eastAsia="Times New Roman" w:hAnsi="Times New Roman" w:cs="Times New Roman"/>
          <w:sz w:val="24"/>
          <w:szCs w:val="24"/>
        </w:rPr>
      </w:pPr>
      <w:r w:rsidRPr="00C475CD">
        <w:rPr>
          <w:rFonts w:ascii="Cambria" w:eastAsia="Times New Roman" w:hAnsi="Cambria" w:cs="Times New Roman"/>
          <w:b/>
          <w:bCs/>
          <w:i/>
          <w:iCs/>
          <w:color w:val="000000"/>
          <w:sz w:val="40"/>
          <w:szCs w:val="40"/>
        </w:rPr>
        <w:t>CALL FOR NOMINATIONS:</w:t>
      </w:r>
    </w:p>
    <w:p w14:paraId="27F0DB11" w14:textId="5790A3B1" w:rsidR="00C475CD" w:rsidRPr="00C475CD" w:rsidRDefault="00C475CD" w:rsidP="00C475CD">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2E4AAD8" wp14:editId="00CAB4A3">
            <wp:extent cx="2667000" cy="1897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est-for-quality.jpg"/>
                    <pic:cNvPicPr/>
                  </pic:nvPicPr>
                  <pic:blipFill>
                    <a:blip r:embed="rId5">
                      <a:extLst>
                        <a:ext uri="{28A0092B-C50C-407E-A947-70E740481C1C}">
                          <a14:useLocalDpi xmlns:a14="http://schemas.microsoft.com/office/drawing/2010/main" val="0"/>
                        </a:ext>
                      </a:extLst>
                    </a:blip>
                    <a:stretch>
                      <a:fillRect/>
                    </a:stretch>
                  </pic:blipFill>
                  <pic:spPr>
                    <a:xfrm>
                      <a:off x="0" y="0"/>
                      <a:ext cx="2667000" cy="1897380"/>
                    </a:xfrm>
                    <a:prstGeom prst="rect">
                      <a:avLst/>
                    </a:prstGeom>
                  </pic:spPr>
                </pic:pic>
              </a:graphicData>
            </a:graphic>
          </wp:inline>
        </w:drawing>
      </w:r>
      <w:r w:rsidRPr="00C475CD">
        <w:rPr>
          <w:rFonts w:ascii="Times New Roman" w:eastAsia="Times New Roman" w:hAnsi="Times New Roman" w:cs="Times New Roman"/>
          <w:sz w:val="24"/>
          <w:szCs w:val="24"/>
        </w:rPr>
        <w:br/>
      </w:r>
    </w:p>
    <w:p w14:paraId="5E10D219" w14:textId="77777777" w:rsidR="00C475CD" w:rsidRPr="00C475CD" w:rsidRDefault="00C475CD" w:rsidP="00C475CD">
      <w:pPr>
        <w:spacing w:after="0" w:line="240" w:lineRule="auto"/>
        <w:jc w:val="center"/>
        <w:rPr>
          <w:rFonts w:ascii="Times New Roman" w:eastAsia="Times New Roman" w:hAnsi="Times New Roman" w:cs="Times New Roman"/>
          <w:sz w:val="24"/>
          <w:szCs w:val="24"/>
        </w:rPr>
      </w:pPr>
      <w:r w:rsidRPr="00C475CD">
        <w:rPr>
          <w:rFonts w:ascii="Cambria" w:eastAsia="Times New Roman" w:hAnsi="Cambria" w:cs="Times New Roman"/>
          <w:b/>
          <w:bCs/>
          <w:i/>
          <w:iCs/>
          <w:color w:val="000000"/>
          <w:sz w:val="48"/>
          <w:szCs w:val="48"/>
        </w:rPr>
        <w:t>Quest for Quality </w:t>
      </w:r>
    </w:p>
    <w:p w14:paraId="4658E864" w14:textId="77777777" w:rsidR="00C475CD" w:rsidRPr="00C475CD" w:rsidRDefault="00C475CD" w:rsidP="00C475CD">
      <w:pPr>
        <w:spacing w:after="0" w:line="240" w:lineRule="auto"/>
        <w:rPr>
          <w:rFonts w:ascii="Times New Roman" w:eastAsia="Times New Roman" w:hAnsi="Times New Roman" w:cs="Times New Roman"/>
          <w:sz w:val="24"/>
          <w:szCs w:val="24"/>
        </w:rPr>
      </w:pPr>
    </w:p>
    <w:p w14:paraId="5BD81FF7" w14:textId="77777777" w:rsidR="00C475CD" w:rsidRPr="00C475CD" w:rsidRDefault="00C475CD" w:rsidP="00C475CD">
      <w:pPr>
        <w:spacing w:after="0" w:line="240" w:lineRule="auto"/>
        <w:jc w:val="center"/>
        <w:rPr>
          <w:rFonts w:ascii="Times New Roman" w:eastAsia="Times New Roman" w:hAnsi="Times New Roman" w:cs="Times New Roman"/>
          <w:sz w:val="24"/>
          <w:szCs w:val="24"/>
        </w:rPr>
      </w:pPr>
      <w:r w:rsidRPr="00C475CD">
        <w:rPr>
          <w:rFonts w:ascii="Cambria" w:eastAsia="Times New Roman" w:hAnsi="Cambria" w:cs="Times New Roman"/>
          <w:b/>
          <w:bCs/>
          <w:i/>
          <w:iCs/>
          <w:color w:val="000000"/>
          <w:sz w:val="40"/>
          <w:szCs w:val="40"/>
          <w:u w:val="single"/>
        </w:rPr>
        <w:t>Exceptional K-12 School Partnerships Award </w:t>
      </w:r>
    </w:p>
    <w:p w14:paraId="0D4F2631" w14:textId="77777777" w:rsidR="00C475CD" w:rsidRPr="00C475CD" w:rsidRDefault="00C475CD" w:rsidP="00C475CD">
      <w:pPr>
        <w:spacing w:after="240" w:line="240" w:lineRule="auto"/>
        <w:rPr>
          <w:rFonts w:ascii="Times New Roman" w:eastAsia="Times New Roman" w:hAnsi="Times New Roman" w:cs="Times New Roman"/>
          <w:sz w:val="24"/>
          <w:szCs w:val="24"/>
        </w:rPr>
      </w:pPr>
      <w:r w:rsidRPr="00C475CD">
        <w:rPr>
          <w:rFonts w:ascii="Cambria" w:eastAsia="Times New Roman" w:hAnsi="Cambria" w:cs="Times New Roman"/>
          <w:color w:val="000000"/>
          <w:sz w:val="24"/>
          <w:szCs w:val="24"/>
        </w:rPr>
        <w:br/>
      </w:r>
      <w:r w:rsidRPr="00C475CD">
        <w:rPr>
          <w:rFonts w:ascii="Cambria" w:eastAsia="Times New Roman" w:hAnsi="Cambria" w:cs="Times New Roman"/>
          <w:color w:val="000000"/>
          <w:sz w:val="24"/>
          <w:szCs w:val="24"/>
        </w:rPr>
        <w:br/>
      </w:r>
      <w:r w:rsidRPr="00C475CD">
        <w:rPr>
          <w:rFonts w:ascii="Cambria" w:eastAsia="Times New Roman" w:hAnsi="Cambria" w:cs="Times New Roman"/>
          <w:color w:val="000000"/>
          <w:sz w:val="24"/>
          <w:szCs w:val="24"/>
        </w:rPr>
        <w:br/>
      </w:r>
    </w:p>
    <w:p w14:paraId="3078E903" w14:textId="6BC8777A" w:rsidR="00C475CD" w:rsidRPr="00C475CD" w:rsidRDefault="00C475CD" w:rsidP="00C475CD">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49C8254" wp14:editId="1CEFE3DE">
            <wp:extent cx="4876800" cy="14630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xate-logo-main.jpg"/>
                    <pic:cNvPicPr/>
                  </pic:nvPicPr>
                  <pic:blipFill>
                    <a:blip r:embed="rId6">
                      <a:extLst>
                        <a:ext uri="{28A0092B-C50C-407E-A947-70E740481C1C}">
                          <a14:useLocalDpi xmlns:a14="http://schemas.microsoft.com/office/drawing/2010/main" val="0"/>
                        </a:ext>
                      </a:extLst>
                    </a:blip>
                    <a:stretch>
                      <a:fillRect/>
                    </a:stretch>
                  </pic:blipFill>
                  <pic:spPr>
                    <a:xfrm>
                      <a:off x="0" y="0"/>
                      <a:ext cx="4876800" cy="1463040"/>
                    </a:xfrm>
                    <a:prstGeom prst="rect">
                      <a:avLst/>
                    </a:prstGeom>
                  </pic:spPr>
                </pic:pic>
              </a:graphicData>
            </a:graphic>
          </wp:inline>
        </w:drawing>
      </w:r>
      <w:r w:rsidRPr="00C475CD">
        <w:rPr>
          <w:rFonts w:ascii="Times New Roman" w:eastAsia="Times New Roman" w:hAnsi="Times New Roman" w:cs="Times New Roman"/>
          <w:sz w:val="24"/>
          <w:szCs w:val="24"/>
        </w:rPr>
        <w:br/>
      </w:r>
    </w:p>
    <w:p w14:paraId="298FEF4F" w14:textId="77777777" w:rsidR="00C475CD" w:rsidRPr="00C475CD" w:rsidRDefault="00C475CD" w:rsidP="00C475CD">
      <w:pPr>
        <w:spacing w:after="120" w:line="240" w:lineRule="auto"/>
        <w:jc w:val="center"/>
        <w:rPr>
          <w:rFonts w:ascii="Times New Roman" w:eastAsia="Times New Roman" w:hAnsi="Times New Roman" w:cs="Times New Roman"/>
          <w:sz w:val="24"/>
          <w:szCs w:val="24"/>
        </w:rPr>
      </w:pPr>
      <w:r w:rsidRPr="00C475CD">
        <w:rPr>
          <w:rFonts w:ascii="Cambria" w:eastAsia="Times New Roman" w:hAnsi="Cambria" w:cs="Times New Roman"/>
          <w:color w:val="000000"/>
          <w:sz w:val="48"/>
          <w:szCs w:val="48"/>
        </w:rPr>
        <w:t>Texas Association of Teacher Educators</w:t>
      </w:r>
    </w:p>
    <w:p w14:paraId="11DC6DAA" w14:textId="77777777" w:rsidR="00C475CD" w:rsidRPr="00C475CD" w:rsidRDefault="00C475CD" w:rsidP="00C475CD">
      <w:pPr>
        <w:spacing w:after="120" w:line="240" w:lineRule="auto"/>
        <w:jc w:val="center"/>
        <w:rPr>
          <w:rFonts w:ascii="Times New Roman" w:eastAsia="Times New Roman" w:hAnsi="Times New Roman" w:cs="Times New Roman"/>
          <w:sz w:val="24"/>
          <w:szCs w:val="24"/>
        </w:rPr>
      </w:pPr>
      <w:r w:rsidRPr="00C475CD">
        <w:rPr>
          <w:rFonts w:ascii="Cambria" w:eastAsia="Times New Roman" w:hAnsi="Cambria" w:cs="Times New Roman"/>
          <w:color w:val="000000"/>
          <w:sz w:val="48"/>
          <w:szCs w:val="48"/>
        </w:rPr>
        <w:t>2019</w:t>
      </w:r>
    </w:p>
    <w:p w14:paraId="79E7681D" w14:textId="2CDE43CA" w:rsidR="00C475CD" w:rsidRDefault="00C475CD" w:rsidP="00C475CD">
      <w:pPr>
        <w:spacing w:after="0" w:line="240" w:lineRule="auto"/>
        <w:rPr>
          <w:rFonts w:ascii="Times New Roman" w:eastAsia="Times New Roman" w:hAnsi="Times New Roman" w:cs="Times New Roman"/>
          <w:sz w:val="24"/>
          <w:szCs w:val="24"/>
        </w:rPr>
      </w:pPr>
      <w:r w:rsidRPr="00C475CD">
        <w:rPr>
          <w:rFonts w:ascii="Cambria" w:eastAsia="Times New Roman" w:hAnsi="Cambria" w:cs="Times New Roman"/>
          <w:color w:val="000000"/>
          <w:sz w:val="24"/>
          <w:szCs w:val="24"/>
        </w:rPr>
        <w:br/>
      </w:r>
      <w:r w:rsidRPr="00C475CD">
        <w:rPr>
          <w:rFonts w:ascii="Cambria" w:eastAsia="Times New Roman" w:hAnsi="Cambria" w:cs="Times New Roman"/>
          <w:color w:val="000000"/>
          <w:sz w:val="24"/>
          <w:szCs w:val="24"/>
        </w:rPr>
        <w:br/>
      </w:r>
      <w:r w:rsidRPr="00C475CD">
        <w:rPr>
          <w:rFonts w:ascii="Times New Roman" w:eastAsia="Times New Roman" w:hAnsi="Times New Roman" w:cs="Times New Roman"/>
          <w:sz w:val="24"/>
          <w:szCs w:val="24"/>
        </w:rPr>
        <w:br/>
      </w:r>
    </w:p>
    <w:p w14:paraId="520B1A09" w14:textId="3D920D08" w:rsidR="00C475CD" w:rsidRPr="00C475CD" w:rsidRDefault="00C475CD" w:rsidP="00C475CD">
      <w:pPr>
        <w:spacing w:after="240" w:line="240" w:lineRule="auto"/>
        <w:jc w:val="center"/>
        <w:rPr>
          <w:rFonts w:ascii="Times New Roman" w:eastAsia="Times New Roman" w:hAnsi="Times New Roman" w:cs="Times New Roman"/>
          <w:sz w:val="24"/>
          <w:szCs w:val="24"/>
        </w:rPr>
      </w:pPr>
      <w:r w:rsidRPr="00C475CD">
        <w:rPr>
          <w:rFonts w:ascii="Cambria" w:eastAsia="Times New Roman" w:hAnsi="Cambria" w:cs="Times New Roman"/>
          <w:color w:val="000000"/>
          <w:sz w:val="36"/>
          <w:szCs w:val="36"/>
        </w:rPr>
        <w:lastRenderedPageBreak/>
        <w:t>Steps for Nominating</w:t>
      </w:r>
    </w:p>
    <w:p w14:paraId="0EF2AA35" w14:textId="77777777" w:rsidR="00C475CD" w:rsidRPr="00C475CD" w:rsidRDefault="00C475CD" w:rsidP="00C475CD">
      <w:pPr>
        <w:spacing w:after="240" w:line="240" w:lineRule="auto"/>
        <w:jc w:val="center"/>
        <w:rPr>
          <w:rFonts w:ascii="Times New Roman" w:eastAsia="Times New Roman" w:hAnsi="Times New Roman" w:cs="Times New Roman"/>
          <w:sz w:val="24"/>
          <w:szCs w:val="24"/>
        </w:rPr>
      </w:pPr>
      <w:r w:rsidRPr="00C475CD">
        <w:rPr>
          <w:rFonts w:ascii="Cambria" w:eastAsia="Times New Roman" w:hAnsi="Cambria" w:cs="Times New Roman"/>
          <w:b/>
          <w:bCs/>
          <w:i/>
          <w:iCs/>
          <w:color w:val="000000"/>
          <w:sz w:val="36"/>
          <w:szCs w:val="36"/>
        </w:rPr>
        <w:t>Quest for Quality Exceptional K-12 School Partnerships Award </w:t>
      </w:r>
    </w:p>
    <w:p w14:paraId="0E786C0E" w14:textId="77777777" w:rsidR="00C475CD" w:rsidRPr="00C475CD" w:rsidRDefault="00C475CD" w:rsidP="00C475CD">
      <w:pPr>
        <w:spacing w:after="0" w:line="240" w:lineRule="auto"/>
        <w:rPr>
          <w:rFonts w:ascii="Times New Roman" w:eastAsia="Times New Roman" w:hAnsi="Times New Roman" w:cs="Times New Roman"/>
          <w:sz w:val="24"/>
          <w:szCs w:val="24"/>
        </w:rPr>
      </w:pPr>
    </w:p>
    <w:p w14:paraId="3CD5FC6C" w14:textId="77777777" w:rsidR="00C475CD" w:rsidRPr="00C475CD" w:rsidRDefault="00C475CD" w:rsidP="00C475CD">
      <w:pPr>
        <w:spacing w:after="0" w:line="240" w:lineRule="auto"/>
        <w:ind w:left="-360" w:hanging="360"/>
        <w:rPr>
          <w:rFonts w:ascii="Times New Roman" w:eastAsia="Times New Roman" w:hAnsi="Times New Roman" w:cs="Times New Roman"/>
          <w:sz w:val="24"/>
          <w:szCs w:val="24"/>
        </w:rPr>
      </w:pPr>
      <w:r w:rsidRPr="00C475CD">
        <w:rPr>
          <w:rFonts w:ascii="Cambria" w:eastAsia="Times New Roman" w:hAnsi="Cambria" w:cs="Times New Roman"/>
          <w:i/>
          <w:iCs/>
          <w:color w:val="000000"/>
          <w:sz w:val="24"/>
          <w:szCs w:val="24"/>
        </w:rPr>
        <w:tab/>
      </w:r>
      <w:r w:rsidRPr="00C475CD">
        <w:rPr>
          <w:rFonts w:ascii="Cambria" w:eastAsia="Times New Roman" w:hAnsi="Cambria" w:cs="Times New Roman"/>
          <w:color w:val="000000"/>
          <w:sz w:val="24"/>
          <w:szCs w:val="24"/>
        </w:rPr>
        <w:t>TXATE extends the Call for Nominations of Exceptional K-12 School Partnerships in University Teacher Preparation Programs to Deans of Education and Deans of Arts and Sciences.</w:t>
      </w:r>
    </w:p>
    <w:p w14:paraId="7841A2EF" w14:textId="77777777" w:rsidR="00C475CD" w:rsidRPr="00C475CD" w:rsidRDefault="00C475CD" w:rsidP="00C475CD">
      <w:pPr>
        <w:spacing w:after="0" w:line="240" w:lineRule="auto"/>
        <w:rPr>
          <w:rFonts w:ascii="Times New Roman" w:eastAsia="Times New Roman" w:hAnsi="Times New Roman" w:cs="Times New Roman"/>
          <w:sz w:val="24"/>
          <w:szCs w:val="24"/>
        </w:rPr>
      </w:pPr>
    </w:p>
    <w:p w14:paraId="091493A7" w14:textId="77777777" w:rsidR="00C475CD" w:rsidRPr="00C475CD" w:rsidRDefault="00C475CD" w:rsidP="00C475CD">
      <w:pPr>
        <w:spacing w:after="0" w:line="240" w:lineRule="auto"/>
        <w:ind w:left="-360" w:hanging="360"/>
        <w:rPr>
          <w:rFonts w:ascii="Times New Roman" w:eastAsia="Times New Roman" w:hAnsi="Times New Roman" w:cs="Times New Roman"/>
          <w:sz w:val="24"/>
          <w:szCs w:val="24"/>
        </w:rPr>
      </w:pPr>
      <w:r w:rsidRPr="00C475CD">
        <w:rPr>
          <w:rFonts w:ascii="Cambria" w:eastAsia="Times New Roman" w:hAnsi="Cambria" w:cs="Times New Roman"/>
          <w:color w:val="000000"/>
          <w:sz w:val="24"/>
          <w:szCs w:val="24"/>
        </w:rPr>
        <w:tab/>
        <w:t>Deans or their designees should compile descriptions highlighting exceptional K-12 school   partnerships in the university’s teacher preparation program and submit the </w:t>
      </w:r>
    </w:p>
    <w:p w14:paraId="757125A3" w14:textId="77777777" w:rsidR="00C475CD" w:rsidRPr="00C475CD" w:rsidRDefault="00C475CD" w:rsidP="00C475CD">
      <w:pPr>
        <w:spacing w:after="0" w:line="240" w:lineRule="auto"/>
        <w:rPr>
          <w:rFonts w:ascii="Times New Roman" w:eastAsia="Times New Roman" w:hAnsi="Times New Roman" w:cs="Times New Roman"/>
          <w:sz w:val="24"/>
          <w:szCs w:val="24"/>
        </w:rPr>
      </w:pPr>
      <w:r w:rsidRPr="00C475CD">
        <w:rPr>
          <w:rFonts w:ascii="Cambria" w:eastAsia="Times New Roman" w:hAnsi="Cambria" w:cs="Times New Roman"/>
          <w:color w:val="000000"/>
          <w:sz w:val="24"/>
          <w:szCs w:val="24"/>
        </w:rPr>
        <w:t xml:space="preserve">descriptions </w:t>
      </w:r>
      <w:proofErr w:type="gramStart"/>
      <w:r w:rsidRPr="00C475CD">
        <w:rPr>
          <w:rFonts w:ascii="Cambria" w:eastAsia="Times New Roman" w:hAnsi="Cambria" w:cs="Times New Roman"/>
          <w:color w:val="000000"/>
          <w:sz w:val="24"/>
          <w:szCs w:val="24"/>
        </w:rPr>
        <w:t>to  TXATE</w:t>
      </w:r>
      <w:proofErr w:type="gramEnd"/>
      <w:r w:rsidRPr="00C475CD">
        <w:rPr>
          <w:rFonts w:ascii="Cambria" w:eastAsia="Times New Roman" w:hAnsi="Cambria" w:cs="Times New Roman"/>
          <w:color w:val="000000"/>
          <w:sz w:val="24"/>
          <w:szCs w:val="24"/>
        </w:rPr>
        <w:t xml:space="preserve"> designee, </w:t>
      </w:r>
      <w:r w:rsidRPr="00C475CD">
        <w:rPr>
          <w:rFonts w:ascii="Cambria" w:eastAsia="Times New Roman" w:hAnsi="Cambria" w:cs="Times New Roman"/>
          <w:b/>
          <w:bCs/>
          <w:color w:val="000000"/>
          <w:sz w:val="24"/>
          <w:szCs w:val="24"/>
        </w:rPr>
        <w:t xml:space="preserve">Karen Dunlap at </w:t>
      </w:r>
      <w:hyperlink r:id="rId7" w:history="1">
        <w:r w:rsidRPr="00C475CD">
          <w:rPr>
            <w:rFonts w:ascii="Cambria" w:eastAsia="Times New Roman" w:hAnsi="Cambria" w:cs="Times New Roman"/>
            <w:b/>
            <w:bCs/>
            <w:color w:val="1155CC"/>
            <w:sz w:val="24"/>
            <w:szCs w:val="24"/>
            <w:u w:val="single"/>
          </w:rPr>
          <w:t>kdunlap@twu.edu</w:t>
        </w:r>
      </w:hyperlink>
      <w:r w:rsidRPr="00C475CD">
        <w:rPr>
          <w:rFonts w:ascii="Cambria" w:eastAsia="Times New Roman" w:hAnsi="Cambria" w:cs="Times New Roman"/>
          <w:b/>
          <w:bCs/>
          <w:color w:val="000000"/>
          <w:sz w:val="24"/>
          <w:szCs w:val="24"/>
        </w:rPr>
        <w:t> </w:t>
      </w:r>
    </w:p>
    <w:p w14:paraId="10BDD25B" w14:textId="77777777" w:rsidR="00C475CD" w:rsidRPr="00C475CD" w:rsidRDefault="00C475CD" w:rsidP="00C475CD">
      <w:pPr>
        <w:spacing w:after="0" w:line="240" w:lineRule="auto"/>
        <w:rPr>
          <w:rFonts w:ascii="Times New Roman" w:eastAsia="Times New Roman" w:hAnsi="Times New Roman" w:cs="Times New Roman"/>
          <w:sz w:val="24"/>
          <w:szCs w:val="24"/>
        </w:rPr>
      </w:pPr>
    </w:p>
    <w:p w14:paraId="5D3BB583" w14:textId="77777777" w:rsidR="00C475CD" w:rsidRPr="00C475CD" w:rsidRDefault="00C475CD" w:rsidP="00C475CD">
      <w:pPr>
        <w:spacing w:after="0" w:line="240" w:lineRule="auto"/>
        <w:rPr>
          <w:rFonts w:ascii="Times New Roman" w:eastAsia="Times New Roman" w:hAnsi="Times New Roman" w:cs="Times New Roman"/>
          <w:sz w:val="24"/>
          <w:szCs w:val="24"/>
        </w:rPr>
      </w:pPr>
      <w:r w:rsidRPr="00C475CD">
        <w:rPr>
          <w:rFonts w:ascii="Cambria" w:eastAsia="Times New Roman" w:hAnsi="Cambria" w:cs="Times New Roman"/>
          <w:color w:val="000000"/>
          <w:sz w:val="24"/>
          <w:szCs w:val="24"/>
        </w:rPr>
        <w:t>The TXATE Awards Committee will review and validate nominations.  </w:t>
      </w:r>
    </w:p>
    <w:p w14:paraId="56AF553B" w14:textId="77777777" w:rsidR="00C475CD" w:rsidRPr="00C475CD" w:rsidRDefault="00C475CD" w:rsidP="00C475CD">
      <w:pPr>
        <w:spacing w:after="0" w:line="240" w:lineRule="auto"/>
        <w:rPr>
          <w:rFonts w:ascii="Times New Roman" w:eastAsia="Times New Roman" w:hAnsi="Times New Roman" w:cs="Times New Roman"/>
          <w:sz w:val="24"/>
          <w:szCs w:val="24"/>
        </w:rPr>
      </w:pPr>
    </w:p>
    <w:p w14:paraId="1F658ED4" w14:textId="77777777" w:rsidR="00C475CD" w:rsidRPr="00C475CD" w:rsidRDefault="00C475CD" w:rsidP="00C475CD">
      <w:pPr>
        <w:spacing w:after="0" w:line="240" w:lineRule="auto"/>
        <w:rPr>
          <w:rFonts w:ascii="Times New Roman" w:eastAsia="Times New Roman" w:hAnsi="Times New Roman" w:cs="Times New Roman"/>
          <w:sz w:val="24"/>
          <w:szCs w:val="24"/>
        </w:rPr>
      </w:pPr>
      <w:r w:rsidRPr="00C475CD">
        <w:rPr>
          <w:rFonts w:ascii="Cambria" w:eastAsia="Times New Roman" w:hAnsi="Cambria" w:cs="Times New Roman"/>
          <w:color w:val="000000"/>
          <w:sz w:val="24"/>
          <w:szCs w:val="24"/>
        </w:rPr>
        <w:t>Successful nominations will include two components:  a descriptive narrative of the partnership that includes the requirements listed in this document on page 4; and </w:t>
      </w:r>
    </w:p>
    <w:p w14:paraId="16251F0E" w14:textId="77777777" w:rsidR="00C475CD" w:rsidRPr="00C475CD" w:rsidRDefault="00C475CD" w:rsidP="00C475CD">
      <w:pPr>
        <w:spacing w:after="0" w:line="240" w:lineRule="auto"/>
        <w:rPr>
          <w:rFonts w:ascii="Times New Roman" w:eastAsia="Times New Roman" w:hAnsi="Times New Roman" w:cs="Times New Roman"/>
          <w:sz w:val="24"/>
          <w:szCs w:val="24"/>
        </w:rPr>
      </w:pPr>
      <w:r w:rsidRPr="00C475CD">
        <w:rPr>
          <w:rFonts w:ascii="Cambria" w:eastAsia="Times New Roman" w:hAnsi="Cambria" w:cs="Times New Roman"/>
          <w:color w:val="000000"/>
          <w:sz w:val="24"/>
          <w:szCs w:val="24"/>
        </w:rPr>
        <w:t>artifacts that demonstrate strong evidence that support the narrative.</w:t>
      </w:r>
    </w:p>
    <w:p w14:paraId="29250CDE" w14:textId="77777777" w:rsidR="00C475CD" w:rsidRPr="00C475CD" w:rsidRDefault="00C475CD" w:rsidP="00C475CD">
      <w:pPr>
        <w:spacing w:after="0" w:line="240" w:lineRule="auto"/>
        <w:rPr>
          <w:rFonts w:ascii="Times New Roman" w:eastAsia="Times New Roman" w:hAnsi="Times New Roman" w:cs="Times New Roman"/>
          <w:sz w:val="24"/>
          <w:szCs w:val="24"/>
        </w:rPr>
      </w:pPr>
    </w:p>
    <w:p w14:paraId="0D6B5DA5" w14:textId="77777777" w:rsidR="00C475CD" w:rsidRPr="00C475CD" w:rsidRDefault="00C475CD" w:rsidP="00C475CD">
      <w:pPr>
        <w:spacing w:after="0" w:line="240" w:lineRule="auto"/>
        <w:ind w:left="-360" w:firstLine="360"/>
        <w:rPr>
          <w:rFonts w:ascii="Times New Roman" w:eastAsia="Times New Roman" w:hAnsi="Times New Roman" w:cs="Times New Roman"/>
          <w:sz w:val="24"/>
          <w:szCs w:val="24"/>
        </w:rPr>
      </w:pPr>
      <w:r w:rsidRPr="00C475CD">
        <w:rPr>
          <w:rFonts w:ascii="Cambria" w:eastAsia="Times New Roman" w:hAnsi="Cambria" w:cs="Times New Roman"/>
          <w:color w:val="000000"/>
          <w:sz w:val="24"/>
          <w:szCs w:val="24"/>
        </w:rPr>
        <w:tab/>
        <w:t xml:space="preserve">Nominations must be submitted </w:t>
      </w:r>
      <w:proofErr w:type="gramStart"/>
      <w:r w:rsidRPr="00C475CD">
        <w:rPr>
          <w:rFonts w:ascii="Cambria" w:eastAsia="Times New Roman" w:hAnsi="Cambria" w:cs="Times New Roman"/>
          <w:color w:val="000000"/>
          <w:sz w:val="24"/>
          <w:szCs w:val="24"/>
        </w:rPr>
        <w:t>by:</w:t>
      </w:r>
      <w:proofErr w:type="gramEnd"/>
      <w:r w:rsidRPr="00C475CD">
        <w:rPr>
          <w:rFonts w:ascii="Cambria" w:eastAsia="Times New Roman" w:hAnsi="Cambria" w:cs="Times New Roman"/>
          <w:color w:val="000000"/>
          <w:sz w:val="24"/>
          <w:szCs w:val="24"/>
        </w:rPr>
        <w:t xml:space="preserve">  </w:t>
      </w:r>
      <w:r w:rsidRPr="00C475CD">
        <w:rPr>
          <w:rFonts w:ascii="Cambria" w:eastAsia="Times New Roman" w:hAnsi="Cambria" w:cs="Times New Roman"/>
          <w:b/>
          <w:bCs/>
          <w:color w:val="FF0000"/>
          <w:sz w:val="24"/>
          <w:szCs w:val="24"/>
        </w:rPr>
        <w:t>September 15, 2019</w:t>
      </w:r>
    </w:p>
    <w:p w14:paraId="6AF430DF" w14:textId="77777777" w:rsidR="00C475CD" w:rsidRPr="00C475CD" w:rsidRDefault="00C475CD" w:rsidP="00C475CD">
      <w:pPr>
        <w:spacing w:after="0" w:line="240" w:lineRule="auto"/>
        <w:rPr>
          <w:rFonts w:ascii="Times New Roman" w:eastAsia="Times New Roman" w:hAnsi="Times New Roman" w:cs="Times New Roman"/>
          <w:sz w:val="24"/>
          <w:szCs w:val="24"/>
        </w:rPr>
      </w:pPr>
    </w:p>
    <w:p w14:paraId="3503C21D" w14:textId="36B0E4BF" w:rsidR="00C475CD" w:rsidRPr="00C475CD" w:rsidRDefault="00C475CD" w:rsidP="00C475CD">
      <w:pPr>
        <w:spacing w:after="0" w:line="240" w:lineRule="auto"/>
        <w:rPr>
          <w:rFonts w:ascii="Times New Roman" w:eastAsia="Times New Roman" w:hAnsi="Times New Roman" w:cs="Times New Roman"/>
          <w:sz w:val="24"/>
          <w:szCs w:val="24"/>
        </w:rPr>
      </w:pPr>
      <w:r w:rsidRPr="00C475CD">
        <w:rPr>
          <w:rFonts w:ascii="Cambria" w:eastAsia="Times New Roman" w:hAnsi="Cambria" w:cs="Times New Roman"/>
          <w:color w:val="000000"/>
          <w:sz w:val="24"/>
          <w:szCs w:val="24"/>
        </w:rPr>
        <w:t>For each nomination</w:t>
      </w:r>
      <w:r w:rsidRPr="00C475CD">
        <w:rPr>
          <w:rFonts w:ascii="Cambria" w:eastAsia="Times New Roman" w:hAnsi="Cambria" w:cs="Times New Roman"/>
          <w:i/>
          <w:iCs/>
          <w:color w:val="000000"/>
          <w:sz w:val="24"/>
          <w:szCs w:val="24"/>
        </w:rPr>
        <w:t xml:space="preserve">: </w:t>
      </w:r>
      <w:r w:rsidRPr="00C475CD">
        <w:rPr>
          <w:rFonts w:ascii="Cambria" w:eastAsia="Times New Roman" w:hAnsi="Cambria" w:cs="Times New Roman"/>
          <w:color w:val="000000"/>
          <w:sz w:val="24"/>
          <w:szCs w:val="24"/>
        </w:rPr>
        <w:t xml:space="preserve">  Include the nomination information cover sheet on page </w:t>
      </w:r>
      <w:r>
        <w:rPr>
          <w:rFonts w:ascii="Cambria" w:eastAsia="Times New Roman" w:hAnsi="Cambria" w:cs="Times New Roman"/>
          <w:color w:val="000000"/>
          <w:sz w:val="24"/>
          <w:szCs w:val="24"/>
        </w:rPr>
        <w:t>3</w:t>
      </w:r>
      <w:r w:rsidRPr="00C475CD">
        <w:rPr>
          <w:rFonts w:ascii="Cambria" w:eastAsia="Times New Roman" w:hAnsi="Cambria" w:cs="Times New Roman"/>
          <w:color w:val="000000"/>
          <w:sz w:val="24"/>
          <w:szCs w:val="24"/>
        </w:rPr>
        <w:t xml:space="preserve">, and submit the description of your university’s exceptional K-12 school partnerships in teacher preparation along with artifacts in an email with attached files to or as a package by mail to:  </w:t>
      </w:r>
      <w:r w:rsidRPr="00C475CD">
        <w:rPr>
          <w:rFonts w:ascii="Cambria" w:eastAsia="Times New Roman" w:hAnsi="Cambria" w:cs="Times New Roman"/>
          <w:b/>
          <w:bCs/>
          <w:color w:val="000000"/>
          <w:sz w:val="27"/>
          <w:szCs w:val="27"/>
        </w:rPr>
        <w:t> </w:t>
      </w:r>
    </w:p>
    <w:p w14:paraId="6C3AA9F9" w14:textId="77777777" w:rsidR="00C475CD" w:rsidRPr="00C475CD" w:rsidRDefault="00C475CD" w:rsidP="00C475CD">
      <w:pPr>
        <w:spacing w:after="240" w:line="240" w:lineRule="auto"/>
        <w:rPr>
          <w:rFonts w:ascii="Times New Roman" w:eastAsia="Times New Roman" w:hAnsi="Times New Roman" w:cs="Times New Roman"/>
          <w:sz w:val="24"/>
          <w:szCs w:val="24"/>
        </w:rPr>
      </w:pPr>
    </w:p>
    <w:p w14:paraId="2197B4B0" w14:textId="77777777" w:rsidR="00C475CD" w:rsidRPr="00C475CD" w:rsidRDefault="00C475CD" w:rsidP="00C475CD">
      <w:pPr>
        <w:spacing w:after="0" w:line="240" w:lineRule="auto"/>
        <w:ind w:left="1800" w:right="2080"/>
        <w:jc w:val="center"/>
        <w:rPr>
          <w:rFonts w:ascii="Times New Roman" w:eastAsia="Times New Roman" w:hAnsi="Times New Roman" w:cs="Times New Roman"/>
          <w:sz w:val="24"/>
          <w:szCs w:val="24"/>
        </w:rPr>
      </w:pPr>
      <w:r w:rsidRPr="00C475CD">
        <w:rPr>
          <w:rFonts w:ascii="Arial" w:eastAsia="Times New Roman" w:hAnsi="Arial" w:cs="Arial"/>
          <w:b/>
          <w:bCs/>
          <w:color w:val="000000"/>
          <w:sz w:val="24"/>
          <w:szCs w:val="24"/>
        </w:rPr>
        <w:t xml:space="preserve">Karen Dunlap, </w:t>
      </w:r>
      <w:hyperlink r:id="rId8" w:history="1">
        <w:r w:rsidRPr="00C475CD">
          <w:rPr>
            <w:rFonts w:ascii="Arial" w:eastAsia="Times New Roman" w:hAnsi="Arial" w:cs="Arial"/>
            <w:b/>
            <w:bCs/>
            <w:color w:val="1155CC"/>
            <w:sz w:val="24"/>
            <w:szCs w:val="24"/>
            <w:u w:val="single"/>
          </w:rPr>
          <w:t>kdunlap@twu.edu</w:t>
        </w:r>
      </w:hyperlink>
      <w:r w:rsidRPr="00C475CD">
        <w:rPr>
          <w:rFonts w:ascii="Arial" w:eastAsia="Times New Roman" w:hAnsi="Arial" w:cs="Arial"/>
          <w:b/>
          <w:bCs/>
          <w:color w:val="000000"/>
          <w:sz w:val="24"/>
          <w:szCs w:val="24"/>
        </w:rPr>
        <w:t> </w:t>
      </w:r>
    </w:p>
    <w:p w14:paraId="53FB87E6" w14:textId="77777777" w:rsidR="00C475CD" w:rsidRPr="00C475CD" w:rsidRDefault="00C475CD" w:rsidP="00C475CD">
      <w:pPr>
        <w:spacing w:after="240" w:line="240" w:lineRule="auto"/>
        <w:rPr>
          <w:rFonts w:ascii="Times New Roman" w:eastAsia="Times New Roman" w:hAnsi="Times New Roman" w:cs="Times New Roman"/>
          <w:sz w:val="24"/>
          <w:szCs w:val="24"/>
        </w:rPr>
      </w:pPr>
      <w:r w:rsidRPr="00C475CD">
        <w:rPr>
          <w:rFonts w:ascii="Times New Roman" w:eastAsia="Times New Roman" w:hAnsi="Times New Roman" w:cs="Times New Roman"/>
          <w:sz w:val="24"/>
          <w:szCs w:val="24"/>
        </w:rPr>
        <w:br/>
      </w:r>
    </w:p>
    <w:p w14:paraId="739952BA" w14:textId="77777777" w:rsidR="00C475CD" w:rsidRPr="00C475CD" w:rsidRDefault="00C475CD" w:rsidP="00C475CD">
      <w:pPr>
        <w:spacing w:after="0" w:line="240" w:lineRule="auto"/>
        <w:jc w:val="center"/>
        <w:rPr>
          <w:rFonts w:ascii="Times New Roman" w:eastAsia="Times New Roman" w:hAnsi="Times New Roman" w:cs="Times New Roman"/>
          <w:sz w:val="24"/>
          <w:szCs w:val="24"/>
        </w:rPr>
      </w:pPr>
      <w:r w:rsidRPr="00C475CD">
        <w:rPr>
          <w:rFonts w:ascii="Cambria" w:eastAsia="Times New Roman" w:hAnsi="Cambria" w:cs="Times New Roman"/>
          <w:color w:val="000000"/>
          <w:sz w:val="24"/>
          <w:szCs w:val="24"/>
        </w:rPr>
        <w:t>Awardees will be celebrated at the CSOTTE conference 2019:  October 27-29, 2019</w:t>
      </w:r>
    </w:p>
    <w:p w14:paraId="5C07910B" w14:textId="77777777" w:rsidR="00C475CD" w:rsidRPr="00C475CD" w:rsidRDefault="00C475CD" w:rsidP="00C475CD">
      <w:pPr>
        <w:shd w:val="clear" w:color="auto" w:fill="FFFFFF"/>
        <w:spacing w:after="0" w:line="240" w:lineRule="auto"/>
        <w:jc w:val="center"/>
        <w:rPr>
          <w:rFonts w:ascii="Times New Roman" w:eastAsia="Times New Roman" w:hAnsi="Times New Roman" w:cs="Times New Roman"/>
          <w:sz w:val="24"/>
          <w:szCs w:val="24"/>
        </w:rPr>
      </w:pPr>
      <w:r w:rsidRPr="00C475CD">
        <w:rPr>
          <w:rFonts w:ascii="Cambria" w:eastAsia="Times New Roman" w:hAnsi="Cambria" w:cs="Times New Roman"/>
          <w:color w:val="000000"/>
          <w:sz w:val="24"/>
          <w:szCs w:val="24"/>
        </w:rPr>
        <w:t>Embassy Suites Dallas-Frisco Hotel, Spa &amp; Conference Center</w:t>
      </w:r>
    </w:p>
    <w:p w14:paraId="29544D5B" w14:textId="77777777" w:rsidR="00C475CD" w:rsidRPr="00C475CD" w:rsidRDefault="00C475CD" w:rsidP="00C475CD">
      <w:pPr>
        <w:spacing w:after="0" w:line="240" w:lineRule="auto"/>
        <w:rPr>
          <w:rFonts w:ascii="Times New Roman" w:eastAsia="Times New Roman" w:hAnsi="Times New Roman" w:cs="Times New Roman"/>
          <w:sz w:val="24"/>
          <w:szCs w:val="24"/>
        </w:rPr>
      </w:pPr>
      <w:r w:rsidRPr="00C475CD">
        <w:rPr>
          <w:rFonts w:ascii="Times New Roman" w:eastAsia="Times New Roman" w:hAnsi="Times New Roman" w:cs="Times New Roman"/>
          <w:color w:val="000000"/>
          <w:sz w:val="24"/>
          <w:szCs w:val="24"/>
        </w:rPr>
        <w:br/>
      </w:r>
      <w:r w:rsidRPr="00C475CD">
        <w:rPr>
          <w:rFonts w:ascii="Calibri" w:eastAsia="Times New Roman" w:hAnsi="Calibri" w:cs="Calibri"/>
          <w:color w:val="000000"/>
          <w:sz w:val="24"/>
          <w:szCs w:val="24"/>
        </w:rPr>
        <w:br/>
      </w:r>
      <w:r w:rsidRPr="00C475CD">
        <w:rPr>
          <w:rFonts w:ascii="Calibri" w:eastAsia="Times New Roman" w:hAnsi="Calibri" w:cs="Calibri"/>
          <w:color w:val="000000"/>
          <w:sz w:val="24"/>
          <w:szCs w:val="24"/>
        </w:rPr>
        <w:br/>
      </w:r>
    </w:p>
    <w:p w14:paraId="2228674A" w14:textId="77777777" w:rsidR="00C475CD" w:rsidRPr="00C475CD" w:rsidRDefault="00C475CD" w:rsidP="00C475CD">
      <w:pPr>
        <w:spacing w:after="240" w:line="240" w:lineRule="auto"/>
        <w:rPr>
          <w:rFonts w:ascii="Times New Roman" w:eastAsia="Times New Roman" w:hAnsi="Times New Roman" w:cs="Times New Roman"/>
          <w:sz w:val="24"/>
          <w:szCs w:val="24"/>
        </w:rPr>
      </w:pPr>
    </w:p>
    <w:p w14:paraId="63680106" w14:textId="77777777" w:rsidR="00C475CD" w:rsidRDefault="00C475CD" w:rsidP="00C475CD">
      <w:pPr>
        <w:spacing w:after="0" w:line="240" w:lineRule="auto"/>
        <w:jc w:val="center"/>
        <w:rPr>
          <w:rFonts w:ascii="Cambria" w:eastAsia="Times New Roman" w:hAnsi="Cambria" w:cs="Times New Roman"/>
          <w:b/>
          <w:bCs/>
          <w:i/>
          <w:iCs/>
          <w:color w:val="000000"/>
          <w:sz w:val="48"/>
          <w:szCs w:val="48"/>
        </w:rPr>
      </w:pPr>
    </w:p>
    <w:p w14:paraId="0EAFD1F5" w14:textId="77777777" w:rsidR="00C475CD" w:rsidRDefault="00C475CD" w:rsidP="00C475CD">
      <w:pPr>
        <w:spacing w:after="0" w:line="240" w:lineRule="auto"/>
        <w:jc w:val="center"/>
        <w:rPr>
          <w:rFonts w:ascii="Cambria" w:eastAsia="Times New Roman" w:hAnsi="Cambria" w:cs="Times New Roman"/>
          <w:b/>
          <w:bCs/>
          <w:i/>
          <w:iCs/>
          <w:color w:val="000000"/>
          <w:sz w:val="48"/>
          <w:szCs w:val="48"/>
        </w:rPr>
      </w:pPr>
    </w:p>
    <w:p w14:paraId="15916215" w14:textId="77777777" w:rsidR="00C475CD" w:rsidRDefault="00C475CD" w:rsidP="00C475CD">
      <w:pPr>
        <w:spacing w:after="0" w:line="240" w:lineRule="auto"/>
        <w:jc w:val="center"/>
        <w:rPr>
          <w:rFonts w:ascii="Cambria" w:eastAsia="Times New Roman" w:hAnsi="Cambria" w:cs="Times New Roman"/>
          <w:b/>
          <w:bCs/>
          <w:i/>
          <w:iCs/>
          <w:color w:val="000000"/>
          <w:sz w:val="48"/>
          <w:szCs w:val="48"/>
        </w:rPr>
      </w:pPr>
    </w:p>
    <w:p w14:paraId="2C92FA11" w14:textId="3CC55109" w:rsidR="00C475CD" w:rsidRDefault="00C475CD" w:rsidP="00C475CD">
      <w:pPr>
        <w:spacing w:after="0" w:line="240" w:lineRule="auto"/>
        <w:jc w:val="center"/>
        <w:rPr>
          <w:rFonts w:ascii="Cambria" w:eastAsia="Times New Roman" w:hAnsi="Cambria" w:cs="Times New Roman"/>
          <w:b/>
          <w:bCs/>
          <w:i/>
          <w:iCs/>
          <w:color w:val="000000"/>
          <w:sz w:val="48"/>
          <w:szCs w:val="48"/>
        </w:rPr>
      </w:pPr>
      <w:r>
        <w:rPr>
          <w:rFonts w:ascii="Cambria" w:eastAsia="Times New Roman" w:hAnsi="Cambria" w:cs="Times New Roman"/>
          <w:b/>
          <w:bCs/>
          <w:i/>
          <w:iCs/>
          <w:noProof/>
          <w:color w:val="000000"/>
          <w:sz w:val="48"/>
          <w:szCs w:val="48"/>
        </w:rPr>
        <w:drawing>
          <wp:inline distT="0" distB="0" distL="0" distR="0" wp14:anchorId="78C2A4D3" wp14:editId="55EED8CA">
            <wp:extent cx="2667000" cy="18973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uest-for-quality.jpg"/>
                    <pic:cNvPicPr/>
                  </pic:nvPicPr>
                  <pic:blipFill>
                    <a:blip r:embed="rId5">
                      <a:extLst>
                        <a:ext uri="{28A0092B-C50C-407E-A947-70E740481C1C}">
                          <a14:useLocalDpi xmlns:a14="http://schemas.microsoft.com/office/drawing/2010/main" val="0"/>
                        </a:ext>
                      </a:extLst>
                    </a:blip>
                    <a:stretch>
                      <a:fillRect/>
                    </a:stretch>
                  </pic:blipFill>
                  <pic:spPr>
                    <a:xfrm>
                      <a:off x="0" y="0"/>
                      <a:ext cx="2667000" cy="1897380"/>
                    </a:xfrm>
                    <a:prstGeom prst="rect">
                      <a:avLst/>
                    </a:prstGeom>
                  </pic:spPr>
                </pic:pic>
              </a:graphicData>
            </a:graphic>
          </wp:inline>
        </w:drawing>
      </w:r>
    </w:p>
    <w:p w14:paraId="7EBB2D25" w14:textId="65DB63DD" w:rsidR="00C475CD" w:rsidRPr="00C475CD" w:rsidRDefault="00C475CD" w:rsidP="00C475CD">
      <w:pPr>
        <w:spacing w:after="0" w:line="240" w:lineRule="auto"/>
        <w:jc w:val="center"/>
        <w:rPr>
          <w:rFonts w:ascii="Times New Roman" w:eastAsia="Times New Roman" w:hAnsi="Times New Roman" w:cs="Times New Roman"/>
          <w:sz w:val="24"/>
          <w:szCs w:val="24"/>
        </w:rPr>
      </w:pPr>
      <w:r w:rsidRPr="00C475CD">
        <w:rPr>
          <w:rFonts w:ascii="Cambria" w:eastAsia="Times New Roman" w:hAnsi="Cambria" w:cs="Times New Roman"/>
          <w:b/>
          <w:bCs/>
          <w:i/>
          <w:iCs/>
          <w:color w:val="000000"/>
          <w:sz w:val="48"/>
          <w:szCs w:val="48"/>
        </w:rPr>
        <w:t>Quest for Quality </w:t>
      </w:r>
    </w:p>
    <w:p w14:paraId="6DBFDA00" w14:textId="77777777" w:rsidR="00C475CD" w:rsidRPr="00C475CD" w:rsidRDefault="00C475CD" w:rsidP="00C475CD">
      <w:pPr>
        <w:spacing w:after="0" w:line="240" w:lineRule="auto"/>
        <w:rPr>
          <w:rFonts w:ascii="Times New Roman" w:eastAsia="Times New Roman" w:hAnsi="Times New Roman" w:cs="Times New Roman"/>
          <w:sz w:val="24"/>
          <w:szCs w:val="24"/>
        </w:rPr>
      </w:pPr>
    </w:p>
    <w:p w14:paraId="741B320D" w14:textId="77777777" w:rsidR="00C475CD" w:rsidRPr="00C475CD" w:rsidRDefault="00C475CD" w:rsidP="00C475CD">
      <w:pPr>
        <w:spacing w:after="0" w:line="240" w:lineRule="auto"/>
        <w:jc w:val="center"/>
        <w:rPr>
          <w:rFonts w:ascii="Times New Roman" w:eastAsia="Times New Roman" w:hAnsi="Times New Roman" w:cs="Times New Roman"/>
          <w:sz w:val="24"/>
          <w:szCs w:val="24"/>
        </w:rPr>
      </w:pPr>
      <w:r w:rsidRPr="00C475CD">
        <w:rPr>
          <w:rFonts w:ascii="Cambria" w:eastAsia="Times New Roman" w:hAnsi="Cambria" w:cs="Times New Roman"/>
          <w:b/>
          <w:bCs/>
          <w:i/>
          <w:iCs/>
          <w:color w:val="000000"/>
          <w:sz w:val="40"/>
          <w:szCs w:val="40"/>
          <w:u w:val="single"/>
        </w:rPr>
        <w:t>Exceptional K-12 School Partnerships</w:t>
      </w:r>
    </w:p>
    <w:p w14:paraId="2F8167DE" w14:textId="77777777" w:rsidR="00C475CD" w:rsidRDefault="00C475CD" w:rsidP="00C475CD">
      <w:pPr>
        <w:spacing w:after="240" w:line="240" w:lineRule="auto"/>
        <w:rPr>
          <w:rFonts w:ascii="Cambria" w:eastAsia="Times New Roman" w:hAnsi="Cambria" w:cs="Times New Roman"/>
          <w:b/>
          <w:bCs/>
          <w:i/>
          <w:iCs/>
          <w:color w:val="000000"/>
          <w:sz w:val="28"/>
          <w:szCs w:val="28"/>
        </w:rPr>
      </w:pPr>
    </w:p>
    <w:p w14:paraId="056C8923" w14:textId="525C06E5" w:rsidR="00C475CD" w:rsidRPr="00C475CD" w:rsidRDefault="00C475CD" w:rsidP="00C475CD">
      <w:pPr>
        <w:spacing w:after="240" w:line="240" w:lineRule="auto"/>
        <w:rPr>
          <w:rFonts w:ascii="Times New Roman" w:eastAsia="Times New Roman" w:hAnsi="Times New Roman" w:cs="Times New Roman"/>
          <w:sz w:val="24"/>
          <w:szCs w:val="24"/>
        </w:rPr>
      </w:pPr>
      <w:r w:rsidRPr="00C475CD">
        <w:rPr>
          <w:rFonts w:ascii="Cambria" w:eastAsia="Times New Roman" w:hAnsi="Cambria" w:cs="Times New Roman"/>
          <w:b/>
          <w:bCs/>
          <w:i/>
          <w:iCs/>
          <w:color w:val="000000"/>
          <w:sz w:val="28"/>
          <w:szCs w:val="28"/>
        </w:rPr>
        <w:t>NOMINATING UNIVERSITY: _____________________________________</w:t>
      </w:r>
    </w:p>
    <w:p w14:paraId="2FD5BE76" w14:textId="77777777" w:rsidR="00C475CD" w:rsidRPr="00C475CD" w:rsidRDefault="00C475CD" w:rsidP="00C475CD">
      <w:pPr>
        <w:spacing w:after="0" w:line="240" w:lineRule="auto"/>
        <w:rPr>
          <w:rFonts w:ascii="Times New Roman" w:eastAsia="Times New Roman" w:hAnsi="Times New Roman" w:cs="Times New Roman"/>
          <w:sz w:val="24"/>
          <w:szCs w:val="24"/>
        </w:rPr>
      </w:pPr>
    </w:p>
    <w:p w14:paraId="35F877EE" w14:textId="77777777" w:rsidR="00C475CD" w:rsidRPr="00C475CD" w:rsidRDefault="00C475CD" w:rsidP="00C475CD">
      <w:pPr>
        <w:spacing w:after="0" w:line="240" w:lineRule="auto"/>
        <w:rPr>
          <w:rFonts w:ascii="Times New Roman" w:eastAsia="Times New Roman" w:hAnsi="Times New Roman" w:cs="Times New Roman"/>
          <w:sz w:val="24"/>
          <w:szCs w:val="24"/>
        </w:rPr>
      </w:pPr>
      <w:r w:rsidRPr="00C475CD">
        <w:rPr>
          <w:rFonts w:ascii="Cambria" w:eastAsia="Times New Roman" w:hAnsi="Cambria" w:cs="Times New Roman"/>
          <w:color w:val="000000"/>
          <w:sz w:val="28"/>
          <w:szCs w:val="28"/>
        </w:rPr>
        <w:t xml:space="preserve">Submitted by: </w:t>
      </w:r>
      <w:r w:rsidRPr="00C475CD">
        <w:rPr>
          <w:rFonts w:ascii="Cambria" w:eastAsia="Times New Roman" w:hAnsi="Cambria" w:cs="Times New Roman"/>
          <w:b/>
          <w:bCs/>
          <w:color w:val="000000"/>
          <w:sz w:val="28"/>
          <w:szCs w:val="28"/>
        </w:rPr>
        <w:t>_____________________________________________________</w:t>
      </w:r>
    </w:p>
    <w:p w14:paraId="181DAEBE" w14:textId="77777777" w:rsidR="00C475CD" w:rsidRPr="00C475CD" w:rsidRDefault="00C475CD" w:rsidP="00C475CD">
      <w:pPr>
        <w:spacing w:after="0" w:line="240" w:lineRule="auto"/>
        <w:rPr>
          <w:rFonts w:ascii="Times New Roman" w:eastAsia="Times New Roman" w:hAnsi="Times New Roman" w:cs="Times New Roman"/>
          <w:sz w:val="24"/>
          <w:szCs w:val="24"/>
        </w:rPr>
      </w:pPr>
    </w:p>
    <w:p w14:paraId="45C57B3A" w14:textId="77777777" w:rsidR="00C475CD" w:rsidRPr="00C475CD" w:rsidRDefault="00C475CD" w:rsidP="00C475CD">
      <w:pPr>
        <w:spacing w:after="0" w:line="240" w:lineRule="auto"/>
        <w:rPr>
          <w:rFonts w:ascii="Times New Roman" w:eastAsia="Times New Roman" w:hAnsi="Times New Roman" w:cs="Times New Roman"/>
          <w:sz w:val="24"/>
          <w:szCs w:val="24"/>
        </w:rPr>
      </w:pPr>
      <w:r w:rsidRPr="00C475CD">
        <w:rPr>
          <w:rFonts w:ascii="Cambria" w:eastAsia="Times New Roman" w:hAnsi="Cambria" w:cs="Times New Roman"/>
          <w:color w:val="000000"/>
          <w:sz w:val="28"/>
          <w:szCs w:val="28"/>
        </w:rPr>
        <w:t>Dean/Chair:  </w:t>
      </w:r>
      <w:r w:rsidRPr="00C475CD">
        <w:rPr>
          <w:rFonts w:ascii="Cambria" w:eastAsia="Times New Roman" w:hAnsi="Cambria" w:cs="Times New Roman"/>
          <w:b/>
          <w:bCs/>
          <w:color w:val="000000"/>
          <w:sz w:val="28"/>
          <w:szCs w:val="28"/>
        </w:rPr>
        <w:t>______________________________________________________</w:t>
      </w:r>
    </w:p>
    <w:p w14:paraId="44152F7F" w14:textId="77777777" w:rsidR="00C475CD" w:rsidRPr="00C475CD" w:rsidRDefault="00C475CD" w:rsidP="00C475CD">
      <w:pPr>
        <w:spacing w:after="0" w:line="240" w:lineRule="auto"/>
        <w:rPr>
          <w:rFonts w:ascii="Times New Roman" w:eastAsia="Times New Roman" w:hAnsi="Times New Roman" w:cs="Times New Roman"/>
          <w:sz w:val="24"/>
          <w:szCs w:val="24"/>
        </w:rPr>
      </w:pPr>
    </w:p>
    <w:p w14:paraId="7BCBE34A" w14:textId="77777777" w:rsidR="00C475CD" w:rsidRPr="00C475CD" w:rsidRDefault="00C475CD" w:rsidP="00C475CD">
      <w:pPr>
        <w:spacing w:after="0" w:line="240" w:lineRule="auto"/>
        <w:rPr>
          <w:rFonts w:ascii="Times New Roman" w:eastAsia="Times New Roman" w:hAnsi="Times New Roman" w:cs="Times New Roman"/>
          <w:sz w:val="24"/>
          <w:szCs w:val="24"/>
        </w:rPr>
      </w:pPr>
      <w:r w:rsidRPr="00C475CD">
        <w:rPr>
          <w:rFonts w:ascii="Cambria" w:eastAsia="Times New Roman" w:hAnsi="Cambria" w:cs="Times New Roman"/>
          <w:color w:val="000000"/>
          <w:sz w:val="28"/>
          <w:szCs w:val="28"/>
        </w:rPr>
        <w:t xml:space="preserve">Date: </w:t>
      </w:r>
      <w:r w:rsidRPr="00C475CD">
        <w:rPr>
          <w:rFonts w:ascii="Cambria" w:eastAsia="Times New Roman" w:hAnsi="Cambria" w:cs="Times New Roman"/>
          <w:b/>
          <w:bCs/>
          <w:color w:val="000000"/>
          <w:sz w:val="28"/>
          <w:szCs w:val="28"/>
        </w:rPr>
        <w:t>_____________________</w:t>
      </w:r>
    </w:p>
    <w:p w14:paraId="57DB8B03" w14:textId="77777777" w:rsidR="00C475CD" w:rsidRPr="00C475CD" w:rsidRDefault="00C475CD" w:rsidP="00C475CD">
      <w:pPr>
        <w:spacing w:after="0" w:line="240" w:lineRule="auto"/>
        <w:rPr>
          <w:rFonts w:ascii="Times New Roman" w:eastAsia="Times New Roman" w:hAnsi="Times New Roman" w:cs="Times New Roman"/>
          <w:sz w:val="24"/>
          <w:szCs w:val="24"/>
        </w:rPr>
      </w:pPr>
    </w:p>
    <w:p w14:paraId="1C70D91E" w14:textId="77777777" w:rsidR="00C475CD" w:rsidRPr="00C475CD" w:rsidRDefault="00C475CD" w:rsidP="00C475CD">
      <w:pPr>
        <w:spacing w:after="0" w:line="240" w:lineRule="auto"/>
        <w:rPr>
          <w:rFonts w:ascii="Times New Roman" w:eastAsia="Times New Roman" w:hAnsi="Times New Roman" w:cs="Times New Roman"/>
          <w:sz w:val="24"/>
          <w:szCs w:val="24"/>
        </w:rPr>
      </w:pPr>
      <w:r w:rsidRPr="00C475CD">
        <w:rPr>
          <w:rFonts w:ascii="Cambria" w:eastAsia="Times New Roman" w:hAnsi="Cambria" w:cs="Times New Roman"/>
          <w:b/>
          <w:bCs/>
          <w:color w:val="000000"/>
          <w:sz w:val="28"/>
          <w:szCs w:val="28"/>
        </w:rPr>
        <w:t>CONTACT INFORMATION:</w:t>
      </w:r>
    </w:p>
    <w:p w14:paraId="3046245F" w14:textId="77777777" w:rsidR="00C475CD" w:rsidRPr="00C475CD" w:rsidRDefault="00C475CD" w:rsidP="00C475CD">
      <w:pPr>
        <w:spacing w:after="0" w:line="240" w:lineRule="auto"/>
        <w:rPr>
          <w:rFonts w:ascii="Times New Roman" w:eastAsia="Times New Roman" w:hAnsi="Times New Roman" w:cs="Times New Roman"/>
          <w:sz w:val="24"/>
          <w:szCs w:val="24"/>
        </w:rPr>
      </w:pPr>
    </w:p>
    <w:p w14:paraId="0DEE2D80" w14:textId="77777777" w:rsidR="00C475CD" w:rsidRPr="00C475CD" w:rsidRDefault="00C475CD" w:rsidP="00C475CD">
      <w:pPr>
        <w:spacing w:after="0" w:line="240" w:lineRule="auto"/>
        <w:rPr>
          <w:rFonts w:ascii="Times New Roman" w:eastAsia="Times New Roman" w:hAnsi="Times New Roman" w:cs="Times New Roman"/>
          <w:sz w:val="24"/>
          <w:szCs w:val="24"/>
        </w:rPr>
      </w:pPr>
      <w:r w:rsidRPr="00C475CD">
        <w:rPr>
          <w:rFonts w:ascii="Cambria" w:eastAsia="Times New Roman" w:hAnsi="Cambria" w:cs="Times New Roman"/>
          <w:color w:val="000000"/>
          <w:sz w:val="28"/>
          <w:szCs w:val="28"/>
        </w:rPr>
        <w:t>Address: _________________________________________________________</w:t>
      </w:r>
    </w:p>
    <w:p w14:paraId="05544AF0" w14:textId="77777777" w:rsidR="00C475CD" w:rsidRPr="00C475CD" w:rsidRDefault="00C475CD" w:rsidP="00C475CD">
      <w:pPr>
        <w:spacing w:after="0" w:line="240" w:lineRule="auto"/>
        <w:rPr>
          <w:rFonts w:ascii="Times New Roman" w:eastAsia="Times New Roman" w:hAnsi="Times New Roman" w:cs="Times New Roman"/>
          <w:sz w:val="24"/>
          <w:szCs w:val="24"/>
        </w:rPr>
      </w:pPr>
    </w:p>
    <w:p w14:paraId="0DCB9EF3" w14:textId="77777777" w:rsidR="00C475CD" w:rsidRPr="00C475CD" w:rsidRDefault="00C475CD" w:rsidP="00C475CD">
      <w:pPr>
        <w:spacing w:after="0" w:line="240" w:lineRule="auto"/>
        <w:rPr>
          <w:rFonts w:ascii="Times New Roman" w:eastAsia="Times New Roman" w:hAnsi="Times New Roman" w:cs="Times New Roman"/>
          <w:sz w:val="24"/>
          <w:szCs w:val="24"/>
        </w:rPr>
      </w:pPr>
      <w:r w:rsidRPr="00C475CD">
        <w:rPr>
          <w:rFonts w:ascii="Cambria" w:eastAsia="Times New Roman" w:hAnsi="Cambria" w:cs="Times New Roman"/>
          <w:color w:val="000000"/>
          <w:sz w:val="28"/>
          <w:szCs w:val="28"/>
        </w:rPr>
        <w:t>_________________________________________________________________</w:t>
      </w:r>
    </w:p>
    <w:p w14:paraId="579D87DF" w14:textId="77777777" w:rsidR="00C475CD" w:rsidRPr="00C475CD" w:rsidRDefault="00C475CD" w:rsidP="00C475CD">
      <w:pPr>
        <w:spacing w:after="0" w:line="240" w:lineRule="auto"/>
        <w:rPr>
          <w:rFonts w:ascii="Times New Roman" w:eastAsia="Times New Roman" w:hAnsi="Times New Roman" w:cs="Times New Roman"/>
          <w:sz w:val="24"/>
          <w:szCs w:val="24"/>
        </w:rPr>
      </w:pPr>
    </w:p>
    <w:p w14:paraId="51726DAC" w14:textId="77777777" w:rsidR="00C475CD" w:rsidRPr="00C475CD" w:rsidRDefault="00C475CD" w:rsidP="00C475CD">
      <w:pPr>
        <w:spacing w:after="0" w:line="240" w:lineRule="auto"/>
        <w:rPr>
          <w:rFonts w:ascii="Times New Roman" w:eastAsia="Times New Roman" w:hAnsi="Times New Roman" w:cs="Times New Roman"/>
          <w:sz w:val="24"/>
          <w:szCs w:val="24"/>
        </w:rPr>
      </w:pPr>
      <w:r w:rsidRPr="00C475CD">
        <w:rPr>
          <w:rFonts w:ascii="Cambria" w:eastAsia="Times New Roman" w:hAnsi="Cambria" w:cs="Times New Roman"/>
          <w:color w:val="000000"/>
          <w:sz w:val="28"/>
          <w:szCs w:val="28"/>
        </w:rPr>
        <w:t xml:space="preserve">Phone: _______________________ </w:t>
      </w:r>
      <w:proofErr w:type="gramStart"/>
      <w:r w:rsidRPr="00C475CD">
        <w:rPr>
          <w:rFonts w:ascii="Cambria" w:eastAsia="Times New Roman" w:hAnsi="Cambria" w:cs="Times New Roman"/>
          <w:color w:val="000000"/>
          <w:sz w:val="28"/>
          <w:szCs w:val="28"/>
        </w:rPr>
        <w:t>Email:_</w:t>
      </w:r>
      <w:proofErr w:type="gramEnd"/>
      <w:r w:rsidRPr="00C475CD">
        <w:rPr>
          <w:rFonts w:ascii="Cambria" w:eastAsia="Times New Roman" w:hAnsi="Cambria" w:cs="Times New Roman"/>
          <w:color w:val="000000"/>
          <w:sz w:val="28"/>
          <w:szCs w:val="28"/>
        </w:rPr>
        <w:t>_____________________________</w:t>
      </w:r>
    </w:p>
    <w:p w14:paraId="2DE63C66" w14:textId="77777777" w:rsidR="00C475CD" w:rsidRPr="00C475CD" w:rsidRDefault="00C475CD" w:rsidP="00C475CD">
      <w:pPr>
        <w:spacing w:after="240" w:line="240" w:lineRule="auto"/>
        <w:rPr>
          <w:rFonts w:ascii="Times New Roman" w:eastAsia="Times New Roman" w:hAnsi="Times New Roman" w:cs="Times New Roman"/>
          <w:sz w:val="24"/>
          <w:szCs w:val="24"/>
        </w:rPr>
      </w:pPr>
      <w:r w:rsidRPr="00C475CD">
        <w:rPr>
          <w:rFonts w:ascii="Times New Roman" w:eastAsia="Times New Roman" w:hAnsi="Times New Roman" w:cs="Times New Roman"/>
          <w:sz w:val="24"/>
          <w:szCs w:val="24"/>
        </w:rPr>
        <w:br/>
      </w:r>
    </w:p>
    <w:p w14:paraId="74A7D185" w14:textId="77777777" w:rsidR="00C475CD" w:rsidRPr="00C475CD" w:rsidRDefault="00C475CD" w:rsidP="00C475CD">
      <w:pPr>
        <w:spacing w:after="0" w:line="240" w:lineRule="auto"/>
        <w:jc w:val="center"/>
        <w:rPr>
          <w:rFonts w:ascii="Times New Roman" w:eastAsia="Times New Roman" w:hAnsi="Times New Roman" w:cs="Times New Roman"/>
          <w:sz w:val="24"/>
          <w:szCs w:val="24"/>
        </w:rPr>
      </w:pPr>
      <w:r w:rsidRPr="00C475CD">
        <w:rPr>
          <w:rFonts w:ascii="Cambria" w:eastAsia="Times New Roman" w:hAnsi="Cambria" w:cs="Times New Roman"/>
          <w:b/>
          <w:bCs/>
          <w:color w:val="000000"/>
          <w:sz w:val="36"/>
          <w:szCs w:val="36"/>
        </w:rPr>
        <w:t>Nomination packages must be submitted by </w:t>
      </w:r>
    </w:p>
    <w:p w14:paraId="651DCB8F" w14:textId="77777777" w:rsidR="00C475CD" w:rsidRPr="00C475CD" w:rsidRDefault="00C475CD" w:rsidP="00C475CD">
      <w:pPr>
        <w:spacing w:after="0" w:line="240" w:lineRule="auto"/>
        <w:jc w:val="center"/>
        <w:rPr>
          <w:rFonts w:ascii="Times New Roman" w:eastAsia="Times New Roman" w:hAnsi="Times New Roman" w:cs="Times New Roman"/>
          <w:sz w:val="24"/>
          <w:szCs w:val="24"/>
        </w:rPr>
      </w:pPr>
      <w:r w:rsidRPr="00C475CD">
        <w:rPr>
          <w:rFonts w:ascii="Cambria" w:eastAsia="Times New Roman" w:hAnsi="Cambria" w:cs="Times New Roman"/>
          <w:b/>
          <w:bCs/>
          <w:color w:val="000000"/>
          <w:sz w:val="36"/>
          <w:szCs w:val="36"/>
        </w:rPr>
        <w:t>September 15, 2019 to:</w:t>
      </w:r>
    </w:p>
    <w:p w14:paraId="43170AAF" w14:textId="77777777" w:rsidR="00C475CD" w:rsidRPr="00C475CD" w:rsidRDefault="00C475CD" w:rsidP="00C475CD">
      <w:pPr>
        <w:spacing w:after="0" w:line="240" w:lineRule="auto"/>
        <w:rPr>
          <w:rFonts w:ascii="Times New Roman" w:eastAsia="Times New Roman" w:hAnsi="Times New Roman" w:cs="Times New Roman"/>
          <w:sz w:val="24"/>
          <w:szCs w:val="24"/>
        </w:rPr>
      </w:pPr>
    </w:p>
    <w:p w14:paraId="6601BE54" w14:textId="77777777" w:rsidR="00C475CD" w:rsidRPr="00C475CD" w:rsidRDefault="00C475CD" w:rsidP="00C475CD">
      <w:pPr>
        <w:spacing w:after="0" w:line="240" w:lineRule="auto"/>
        <w:ind w:left="1800" w:right="2080"/>
        <w:jc w:val="center"/>
        <w:rPr>
          <w:rFonts w:ascii="Times New Roman" w:eastAsia="Times New Roman" w:hAnsi="Times New Roman" w:cs="Times New Roman"/>
          <w:sz w:val="24"/>
          <w:szCs w:val="24"/>
        </w:rPr>
      </w:pPr>
      <w:r w:rsidRPr="00C475CD">
        <w:rPr>
          <w:rFonts w:ascii="Arial" w:eastAsia="Times New Roman" w:hAnsi="Arial" w:cs="Arial"/>
          <w:b/>
          <w:bCs/>
          <w:color w:val="000000"/>
          <w:sz w:val="24"/>
          <w:szCs w:val="24"/>
        </w:rPr>
        <w:t xml:space="preserve">Karen Dunlap, </w:t>
      </w:r>
      <w:hyperlink r:id="rId9" w:history="1">
        <w:r w:rsidRPr="00C475CD">
          <w:rPr>
            <w:rFonts w:ascii="Arial" w:eastAsia="Times New Roman" w:hAnsi="Arial" w:cs="Arial"/>
            <w:b/>
            <w:bCs/>
            <w:color w:val="1155CC"/>
            <w:sz w:val="24"/>
            <w:szCs w:val="24"/>
            <w:u w:val="single"/>
          </w:rPr>
          <w:t>kdunlap@twu.edu</w:t>
        </w:r>
      </w:hyperlink>
      <w:r w:rsidRPr="00C475CD">
        <w:rPr>
          <w:rFonts w:ascii="Arial" w:eastAsia="Times New Roman" w:hAnsi="Arial" w:cs="Arial"/>
          <w:b/>
          <w:bCs/>
          <w:color w:val="000000"/>
          <w:sz w:val="24"/>
          <w:szCs w:val="24"/>
        </w:rPr>
        <w:t> </w:t>
      </w:r>
    </w:p>
    <w:p w14:paraId="15178CA7" w14:textId="46FFB3B2" w:rsidR="00C475CD" w:rsidRDefault="00C475CD" w:rsidP="00C475CD">
      <w:pPr>
        <w:spacing w:after="0" w:line="240" w:lineRule="auto"/>
        <w:rPr>
          <w:rFonts w:ascii="Cambria" w:eastAsia="Times New Roman" w:hAnsi="Cambria" w:cs="Times New Roman"/>
          <w:b/>
          <w:bCs/>
          <w:i/>
          <w:iCs/>
          <w:color w:val="000000"/>
          <w:sz w:val="48"/>
          <w:szCs w:val="48"/>
        </w:rPr>
      </w:pPr>
    </w:p>
    <w:p w14:paraId="5A9D863C" w14:textId="77777777" w:rsidR="00C475CD" w:rsidRDefault="00C475CD" w:rsidP="00C475CD">
      <w:pPr>
        <w:spacing w:after="0" w:line="240" w:lineRule="auto"/>
        <w:rPr>
          <w:rFonts w:ascii="Cambria" w:eastAsia="Times New Roman" w:hAnsi="Cambria" w:cs="Times New Roman"/>
          <w:b/>
          <w:bCs/>
          <w:i/>
          <w:iCs/>
          <w:color w:val="000000"/>
          <w:sz w:val="48"/>
          <w:szCs w:val="48"/>
        </w:rPr>
      </w:pPr>
      <w:bookmarkStart w:id="0" w:name="_GoBack"/>
      <w:bookmarkEnd w:id="0"/>
    </w:p>
    <w:p w14:paraId="030F4373" w14:textId="042185D2" w:rsidR="00C475CD" w:rsidRPr="00C475CD" w:rsidRDefault="00C475CD" w:rsidP="00C475CD">
      <w:pPr>
        <w:spacing w:after="0" w:line="240" w:lineRule="auto"/>
        <w:jc w:val="center"/>
        <w:rPr>
          <w:rFonts w:ascii="Times New Roman" w:eastAsia="Times New Roman" w:hAnsi="Times New Roman" w:cs="Times New Roman"/>
          <w:sz w:val="24"/>
          <w:szCs w:val="24"/>
        </w:rPr>
      </w:pPr>
      <w:r w:rsidRPr="00C475CD">
        <w:rPr>
          <w:rFonts w:ascii="Cambria" w:eastAsia="Times New Roman" w:hAnsi="Cambria" w:cs="Times New Roman"/>
          <w:b/>
          <w:bCs/>
          <w:i/>
          <w:iCs/>
          <w:color w:val="000000"/>
          <w:sz w:val="48"/>
          <w:szCs w:val="48"/>
        </w:rPr>
        <w:t>Quest for Quality </w:t>
      </w:r>
    </w:p>
    <w:p w14:paraId="7B9B43C7" w14:textId="77777777" w:rsidR="00C475CD" w:rsidRPr="00C475CD" w:rsidRDefault="00C475CD" w:rsidP="00C475CD">
      <w:pPr>
        <w:spacing w:after="0" w:line="240" w:lineRule="auto"/>
        <w:rPr>
          <w:rFonts w:ascii="Times New Roman" w:eastAsia="Times New Roman" w:hAnsi="Times New Roman" w:cs="Times New Roman"/>
          <w:sz w:val="24"/>
          <w:szCs w:val="24"/>
        </w:rPr>
      </w:pPr>
    </w:p>
    <w:p w14:paraId="0E84218F" w14:textId="77777777" w:rsidR="00C475CD" w:rsidRPr="00C475CD" w:rsidRDefault="00C475CD" w:rsidP="00C475CD">
      <w:pPr>
        <w:spacing w:after="0" w:line="240" w:lineRule="auto"/>
        <w:jc w:val="center"/>
        <w:rPr>
          <w:rFonts w:ascii="Times New Roman" w:eastAsia="Times New Roman" w:hAnsi="Times New Roman" w:cs="Times New Roman"/>
          <w:sz w:val="24"/>
          <w:szCs w:val="24"/>
        </w:rPr>
      </w:pPr>
      <w:r w:rsidRPr="00C475CD">
        <w:rPr>
          <w:rFonts w:ascii="Cambria" w:eastAsia="Times New Roman" w:hAnsi="Cambria" w:cs="Times New Roman"/>
          <w:b/>
          <w:bCs/>
          <w:i/>
          <w:iCs/>
          <w:color w:val="000000"/>
          <w:sz w:val="40"/>
          <w:szCs w:val="40"/>
          <w:u w:val="single"/>
        </w:rPr>
        <w:t>Exceptional K-12 School Partnerships</w:t>
      </w:r>
    </w:p>
    <w:p w14:paraId="7E082384" w14:textId="77777777" w:rsidR="00C475CD" w:rsidRPr="00C475CD" w:rsidRDefault="00C475CD" w:rsidP="00C475CD">
      <w:pPr>
        <w:spacing w:after="0" w:line="240" w:lineRule="auto"/>
        <w:rPr>
          <w:rFonts w:ascii="Times New Roman" w:eastAsia="Times New Roman" w:hAnsi="Times New Roman" w:cs="Times New Roman"/>
          <w:sz w:val="24"/>
          <w:szCs w:val="24"/>
        </w:rPr>
      </w:pPr>
    </w:p>
    <w:p w14:paraId="1947847A" w14:textId="77777777" w:rsidR="00C475CD" w:rsidRPr="00C475CD" w:rsidRDefault="00C475CD" w:rsidP="00C475CD">
      <w:pPr>
        <w:spacing w:after="120" w:line="240" w:lineRule="auto"/>
        <w:rPr>
          <w:rFonts w:ascii="Times New Roman" w:eastAsia="Times New Roman" w:hAnsi="Times New Roman" w:cs="Times New Roman"/>
          <w:sz w:val="24"/>
          <w:szCs w:val="24"/>
        </w:rPr>
      </w:pPr>
      <w:r w:rsidRPr="00C475CD">
        <w:rPr>
          <w:rFonts w:ascii="Cambria" w:eastAsia="Times New Roman" w:hAnsi="Cambria" w:cs="Times New Roman"/>
          <w:color w:val="000000"/>
          <w:sz w:val="24"/>
          <w:szCs w:val="24"/>
        </w:rPr>
        <w:t>TXATE invites universities to nominate Exceptional K-12 School Partnerships such as Induction Programs or Continuing Professional Development initiatives that have been developed and implemented through their university teacher preparation programs.  These practices are critically important to the success of university-based teacher education programs.  Not only do they provide teacher candidates with opportunities to engage in the theory and practice of teaching in context, but they also link universities, teachers, schools and communities in a common goal of improving learning for all children. </w:t>
      </w:r>
    </w:p>
    <w:p w14:paraId="67B20A2B" w14:textId="77777777" w:rsidR="00C475CD" w:rsidRPr="00C475CD" w:rsidRDefault="00C475CD" w:rsidP="00C475CD">
      <w:pPr>
        <w:spacing w:after="120" w:line="240" w:lineRule="auto"/>
        <w:rPr>
          <w:rFonts w:ascii="Times New Roman" w:eastAsia="Times New Roman" w:hAnsi="Times New Roman" w:cs="Times New Roman"/>
          <w:sz w:val="24"/>
          <w:szCs w:val="24"/>
        </w:rPr>
      </w:pPr>
      <w:r w:rsidRPr="00C475CD">
        <w:rPr>
          <w:rFonts w:ascii="Cambria" w:eastAsia="Times New Roman" w:hAnsi="Cambria" w:cs="Times New Roman"/>
          <w:color w:val="000000"/>
          <w:sz w:val="24"/>
          <w:szCs w:val="24"/>
        </w:rPr>
        <w:t xml:space="preserve">Partnerships may involve a </w:t>
      </w:r>
      <w:proofErr w:type="gramStart"/>
      <w:r w:rsidRPr="00C475CD">
        <w:rPr>
          <w:rFonts w:ascii="Cambria" w:eastAsia="Times New Roman" w:hAnsi="Cambria" w:cs="Times New Roman"/>
          <w:color w:val="000000"/>
          <w:sz w:val="24"/>
          <w:szCs w:val="24"/>
        </w:rPr>
        <w:t>single or multiple schools</w:t>
      </w:r>
      <w:proofErr w:type="gramEnd"/>
      <w:r w:rsidRPr="00C475CD">
        <w:rPr>
          <w:rFonts w:ascii="Cambria" w:eastAsia="Times New Roman" w:hAnsi="Cambria" w:cs="Times New Roman"/>
          <w:color w:val="000000"/>
          <w:sz w:val="24"/>
          <w:szCs w:val="24"/>
        </w:rPr>
        <w:t>, school districts, and the university.  They may take a variety of forms to reflect specific partnership activities and approaches with the goal of improving both teacher preparation and K-12 schools.</w:t>
      </w:r>
    </w:p>
    <w:p w14:paraId="343D0942" w14:textId="77777777" w:rsidR="00C475CD" w:rsidRPr="00C475CD" w:rsidRDefault="00C475CD" w:rsidP="00C475CD">
      <w:pPr>
        <w:spacing w:after="120" w:line="240" w:lineRule="auto"/>
        <w:rPr>
          <w:rFonts w:ascii="Times New Roman" w:eastAsia="Times New Roman" w:hAnsi="Times New Roman" w:cs="Times New Roman"/>
          <w:sz w:val="24"/>
          <w:szCs w:val="24"/>
        </w:rPr>
      </w:pPr>
      <w:r w:rsidRPr="00C475CD">
        <w:rPr>
          <w:rFonts w:ascii="Cambria" w:eastAsia="Times New Roman" w:hAnsi="Cambria" w:cs="Times New Roman"/>
          <w:color w:val="000000"/>
          <w:sz w:val="24"/>
          <w:szCs w:val="24"/>
        </w:rPr>
        <w:t xml:space="preserve">Nominations should describe exceptional K-12 school partnerships such as Induction </w:t>
      </w:r>
      <w:proofErr w:type="gramStart"/>
      <w:r w:rsidRPr="00C475CD">
        <w:rPr>
          <w:rFonts w:ascii="Cambria" w:eastAsia="Times New Roman" w:hAnsi="Cambria" w:cs="Times New Roman"/>
          <w:color w:val="000000"/>
          <w:sz w:val="24"/>
          <w:szCs w:val="24"/>
        </w:rPr>
        <w:t>Programs, or</w:t>
      </w:r>
      <w:proofErr w:type="gramEnd"/>
      <w:r w:rsidRPr="00C475CD">
        <w:rPr>
          <w:rFonts w:ascii="Cambria" w:eastAsia="Times New Roman" w:hAnsi="Cambria" w:cs="Times New Roman"/>
          <w:color w:val="000000"/>
          <w:sz w:val="24"/>
          <w:szCs w:val="24"/>
        </w:rPr>
        <w:t xml:space="preserve"> Continuing Professional Development initiatives that have been particularly effective in facilitating continuous improvement among all stakeholders. Partnership programs might include, but are not limited to:</w:t>
      </w:r>
    </w:p>
    <w:p w14:paraId="24990990" w14:textId="77777777" w:rsidR="00C475CD" w:rsidRPr="00C475CD" w:rsidRDefault="00C475CD" w:rsidP="00C475CD">
      <w:pPr>
        <w:spacing w:after="0" w:line="240" w:lineRule="auto"/>
        <w:rPr>
          <w:rFonts w:ascii="Times New Roman" w:eastAsia="Times New Roman" w:hAnsi="Times New Roman" w:cs="Times New Roman"/>
          <w:sz w:val="24"/>
          <w:szCs w:val="24"/>
        </w:rPr>
      </w:pPr>
    </w:p>
    <w:p w14:paraId="1E1091F6" w14:textId="29A1CEA0" w:rsidR="00C475CD" w:rsidRPr="00C475CD" w:rsidRDefault="00C475CD" w:rsidP="00C475CD">
      <w:pPr>
        <w:pStyle w:val="ListParagraph"/>
        <w:numPr>
          <w:ilvl w:val="0"/>
          <w:numId w:val="3"/>
        </w:numPr>
        <w:spacing w:after="120" w:line="240" w:lineRule="auto"/>
        <w:rPr>
          <w:rFonts w:ascii="Times New Roman" w:eastAsia="Times New Roman" w:hAnsi="Times New Roman" w:cs="Times New Roman"/>
          <w:sz w:val="24"/>
          <w:szCs w:val="24"/>
        </w:rPr>
      </w:pPr>
      <w:r w:rsidRPr="00C475CD">
        <w:rPr>
          <w:rFonts w:ascii="Cambria" w:eastAsia="Times New Roman" w:hAnsi="Cambria" w:cs="Times New Roman"/>
          <w:color w:val="000000"/>
          <w:sz w:val="24"/>
          <w:szCs w:val="24"/>
        </w:rPr>
        <w:t>Induction Programs that provide support to beginning teachers</w:t>
      </w:r>
    </w:p>
    <w:p w14:paraId="7CBC4A21" w14:textId="121A7EF1" w:rsidR="00C475CD" w:rsidRPr="00C475CD" w:rsidRDefault="00C475CD" w:rsidP="00C475CD">
      <w:pPr>
        <w:pStyle w:val="ListParagraph"/>
        <w:numPr>
          <w:ilvl w:val="0"/>
          <w:numId w:val="3"/>
        </w:numPr>
        <w:spacing w:after="120" w:line="240" w:lineRule="auto"/>
        <w:rPr>
          <w:rFonts w:ascii="Times New Roman" w:eastAsia="Times New Roman" w:hAnsi="Times New Roman" w:cs="Times New Roman"/>
          <w:sz w:val="24"/>
          <w:szCs w:val="24"/>
        </w:rPr>
      </w:pPr>
      <w:r w:rsidRPr="00C475CD">
        <w:rPr>
          <w:rFonts w:ascii="Cambria" w:eastAsia="Times New Roman" w:hAnsi="Cambria" w:cs="Times New Roman"/>
          <w:color w:val="000000"/>
          <w:sz w:val="24"/>
          <w:szCs w:val="24"/>
        </w:rPr>
        <w:t>Professional Development for K-12 teachers in content and/or pedagogy</w:t>
      </w:r>
    </w:p>
    <w:p w14:paraId="408D69B0" w14:textId="5EFF98AA" w:rsidR="00C475CD" w:rsidRPr="00C475CD" w:rsidRDefault="00C475CD" w:rsidP="00C475CD">
      <w:pPr>
        <w:pStyle w:val="ListParagraph"/>
        <w:numPr>
          <w:ilvl w:val="0"/>
          <w:numId w:val="3"/>
        </w:numPr>
        <w:spacing w:after="120" w:line="240" w:lineRule="auto"/>
        <w:rPr>
          <w:rFonts w:ascii="Times New Roman" w:eastAsia="Times New Roman" w:hAnsi="Times New Roman" w:cs="Times New Roman"/>
          <w:sz w:val="24"/>
          <w:szCs w:val="24"/>
        </w:rPr>
      </w:pPr>
      <w:r w:rsidRPr="00C475CD">
        <w:rPr>
          <w:rFonts w:ascii="Cambria" w:eastAsia="Times New Roman" w:hAnsi="Cambria" w:cs="Times New Roman"/>
          <w:color w:val="000000"/>
          <w:sz w:val="24"/>
          <w:szCs w:val="24"/>
        </w:rPr>
        <w:t>Curriculum Enhancement initiatives for both K-12 schools and teacher </w:t>
      </w:r>
      <w:r w:rsidRPr="00C475CD">
        <w:rPr>
          <w:rFonts w:ascii="Times New Roman" w:eastAsia="Times New Roman" w:hAnsi="Times New Roman" w:cs="Times New Roman"/>
          <w:sz w:val="24"/>
          <w:szCs w:val="24"/>
        </w:rPr>
        <w:t>p</w:t>
      </w:r>
      <w:r w:rsidRPr="00C475CD">
        <w:rPr>
          <w:rFonts w:ascii="Cambria" w:eastAsia="Times New Roman" w:hAnsi="Cambria" w:cs="Times New Roman"/>
          <w:color w:val="000000"/>
          <w:sz w:val="24"/>
          <w:szCs w:val="24"/>
        </w:rPr>
        <w:t>reparation</w:t>
      </w:r>
    </w:p>
    <w:p w14:paraId="0C1C51D1" w14:textId="79D30351" w:rsidR="00C475CD" w:rsidRPr="00C475CD" w:rsidRDefault="00C475CD" w:rsidP="00C475CD">
      <w:pPr>
        <w:pStyle w:val="ListParagraph"/>
        <w:numPr>
          <w:ilvl w:val="0"/>
          <w:numId w:val="3"/>
        </w:numPr>
        <w:spacing w:after="120" w:line="240" w:lineRule="auto"/>
        <w:rPr>
          <w:rFonts w:ascii="Times New Roman" w:eastAsia="Times New Roman" w:hAnsi="Times New Roman" w:cs="Times New Roman"/>
          <w:sz w:val="24"/>
          <w:szCs w:val="24"/>
        </w:rPr>
      </w:pPr>
      <w:r w:rsidRPr="00C475CD">
        <w:rPr>
          <w:rFonts w:ascii="Cambria" w:eastAsia="Times New Roman" w:hAnsi="Cambria" w:cs="Times New Roman"/>
          <w:color w:val="000000"/>
          <w:sz w:val="24"/>
          <w:szCs w:val="24"/>
        </w:rPr>
        <w:t>University-School-Community Engagement programs</w:t>
      </w:r>
    </w:p>
    <w:p w14:paraId="357B8057" w14:textId="77777777" w:rsidR="00C475CD" w:rsidRPr="00C475CD" w:rsidRDefault="00C475CD" w:rsidP="00C475CD">
      <w:pPr>
        <w:spacing w:after="0" w:line="240" w:lineRule="auto"/>
        <w:rPr>
          <w:rFonts w:ascii="Times New Roman" w:eastAsia="Times New Roman" w:hAnsi="Times New Roman" w:cs="Times New Roman"/>
          <w:sz w:val="24"/>
          <w:szCs w:val="24"/>
        </w:rPr>
      </w:pPr>
    </w:p>
    <w:p w14:paraId="5DF75309" w14:textId="77777777" w:rsidR="00C475CD" w:rsidRPr="00C475CD" w:rsidRDefault="00C475CD" w:rsidP="00C475CD">
      <w:pPr>
        <w:spacing w:after="120" w:line="240" w:lineRule="auto"/>
        <w:ind w:hanging="360"/>
        <w:jc w:val="both"/>
        <w:rPr>
          <w:rFonts w:ascii="Times New Roman" w:eastAsia="Times New Roman" w:hAnsi="Times New Roman" w:cs="Times New Roman"/>
          <w:sz w:val="24"/>
          <w:szCs w:val="24"/>
        </w:rPr>
      </w:pPr>
      <w:r w:rsidRPr="00C475CD">
        <w:rPr>
          <w:rFonts w:ascii="Cambria" w:eastAsia="Times New Roman" w:hAnsi="Cambria" w:cs="Times New Roman"/>
          <w:b/>
          <w:bCs/>
          <w:color w:val="000000"/>
          <w:sz w:val="24"/>
          <w:szCs w:val="24"/>
        </w:rPr>
        <w:t>Descriptions should include:</w:t>
      </w:r>
    </w:p>
    <w:p w14:paraId="74395A68" w14:textId="77777777" w:rsidR="00C475CD" w:rsidRPr="00C475CD" w:rsidRDefault="00C475CD" w:rsidP="00C475CD">
      <w:pPr>
        <w:numPr>
          <w:ilvl w:val="1"/>
          <w:numId w:val="1"/>
        </w:numPr>
        <w:spacing w:after="0" w:line="240" w:lineRule="auto"/>
        <w:textAlignment w:val="baseline"/>
        <w:rPr>
          <w:rFonts w:ascii="Courier New" w:eastAsia="Times New Roman" w:hAnsi="Courier New" w:cs="Courier New"/>
          <w:color w:val="000000"/>
          <w:sz w:val="24"/>
          <w:szCs w:val="24"/>
        </w:rPr>
      </w:pPr>
      <w:r w:rsidRPr="00C475CD">
        <w:rPr>
          <w:rFonts w:ascii="Cambria" w:eastAsia="Times New Roman" w:hAnsi="Cambria" w:cs="Courier New"/>
          <w:b/>
          <w:bCs/>
          <w:color w:val="000000"/>
          <w:sz w:val="24"/>
          <w:szCs w:val="24"/>
        </w:rPr>
        <w:t>Purpose and goals of the initiative</w:t>
      </w:r>
    </w:p>
    <w:p w14:paraId="574E3553" w14:textId="77777777" w:rsidR="00C475CD" w:rsidRPr="00C475CD" w:rsidRDefault="00C475CD" w:rsidP="00C475CD">
      <w:pPr>
        <w:numPr>
          <w:ilvl w:val="1"/>
          <w:numId w:val="1"/>
        </w:numPr>
        <w:spacing w:after="0" w:line="240" w:lineRule="auto"/>
        <w:textAlignment w:val="baseline"/>
        <w:rPr>
          <w:rFonts w:ascii="Courier New" w:eastAsia="Times New Roman" w:hAnsi="Courier New" w:cs="Courier New"/>
          <w:color w:val="000000"/>
          <w:sz w:val="24"/>
          <w:szCs w:val="24"/>
        </w:rPr>
      </w:pPr>
      <w:r w:rsidRPr="00C475CD">
        <w:rPr>
          <w:rFonts w:ascii="Cambria" w:eastAsia="Times New Roman" w:hAnsi="Cambria" w:cs="Courier New"/>
          <w:b/>
          <w:bCs/>
          <w:color w:val="000000"/>
          <w:sz w:val="24"/>
          <w:szCs w:val="24"/>
        </w:rPr>
        <w:t>How the partnership is organized to engage all stakeholders</w:t>
      </w:r>
    </w:p>
    <w:p w14:paraId="6E60A091" w14:textId="77777777" w:rsidR="00C475CD" w:rsidRPr="00C475CD" w:rsidRDefault="00C475CD" w:rsidP="00C475CD">
      <w:pPr>
        <w:numPr>
          <w:ilvl w:val="1"/>
          <w:numId w:val="1"/>
        </w:numPr>
        <w:spacing w:after="0" w:line="240" w:lineRule="auto"/>
        <w:textAlignment w:val="baseline"/>
        <w:rPr>
          <w:rFonts w:ascii="Courier New" w:eastAsia="Times New Roman" w:hAnsi="Courier New" w:cs="Courier New"/>
          <w:color w:val="000000"/>
          <w:sz w:val="24"/>
          <w:szCs w:val="24"/>
        </w:rPr>
      </w:pPr>
      <w:r w:rsidRPr="00C475CD">
        <w:rPr>
          <w:rFonts w:ascii="Cambria" w:eastAsia="Times New Roman" w:hAnsi="Cambria" w:cs="Courier New"/>
          <w:b/>
          <w:bCs/>
          <w:color w:val="000000"/>
          <w:sz w:val="24"/>
          <w:szCs w:val="24"/>
        </w:rPr>
        <w:t>Activities undertaken to meet the goals</w:t>
      </w:r>
    </w:p>
    <w:p w14:paraId="0BFCDEB4" w14:textId="77777777" w:rsidR="00C475CD" w:rsidRPr="00C475CD" w:rsidRDefault="00C475CD" w:rsidP="00C475CD">
      <w:pPr>
        <w:numPr>
          <w:ilvl w:val="1"/>
          <w:numId w:val="1"/>
        </w:numPr>
        <w:spacing w:after="120" w:line="240" w:lineRule="auto"/>
        <w:textAlignment w:val="baseline"/>
        <w:rPr>
          <w:rFonts w:ascii="Courier New" w:eastAsia="Times New Roman" w:hAnsi="Courier New" w:cs="Courier New"/>
          <w:color w:val="000000"/>
          <w:sz w:val="24"/>
          <w:szCs w:val="24"/>
        </w:rPr>
      </w:pPr>
      <w:r w:rsidRPr="00C475CD">
        <w:rPr>
          <w:rFonts w:ascii="Cambria" w:eastAsia="Times New Roman" w:hAnsi="Cambria" w:cs="Courier New"/>
          <w:b/>
          <w:bCs/>
          <w:color w:val="000000"/>
          <w:sz w:val="24"/>
          <w:szCs w:val="24"/>
        </w:rPr>
        <w:t>Explanation of the how the impact of the partnership is monitored and</w:t>
      </w:r>
      <w:r w:rsidRPr="00C475CD">
        <w:rPr>
          <w:rFonts w:ascii="Cambria" w:eastAsia="Times New Roman" w:hAnsi="Cambria" w:cs="Courier New"/>
          <w:color w:val="000000"/>
          <w:sz w:val="24"/>
          <w:szCs w:val="24"/>
        </w:rPr>
        <w:t xml:space="preserve"> </w:t>
      </w:r>
      <w:r w:rsidRPr="00C475CD">
        <w:rPr>
          <w:rFonts w:ascii="Cambria" w:eastAsia="Times New Roman" w:hAnsi="Cambria" w:cs="Courier New"/>
          <w:b/>
          <w:bCs/>
          <w:color w:val="000000"/>
          <w:sz w:val="24"/>
          <w:szCs w:val="24"/>
        </w:rPr>
        <w:t>assessed.</w:t>
      </w:r>
    </w:p>
    <w:p w14:paraId="7EF854F6" w14:textId="77777777" w:rsidR="00C475CD" w:rsidRPr="00C475CD" w:rsidRDefault="00C475CD" w:rsidP="00C475CD">
      <w:pPr>
        <w:spacing w:after="0" w:line="240" w:lineRule="auto"/>
        <w:ind w:left="-270" w:hanging="270"/>
        <w:rPr>
          <w:rFonts w:ascii="Times New Roman" w:eastAsia="Times New Roman" w:hAnsi="Times New Roman" w:cs="Times New Roman"/>
          <w:sz w:val="24"/>
          <w:szCs w:val="24"/>
        </w:rPr>
      </w:pPr>
      <w:r w:rsidRPr="00C475CD">
        <w:rPr>
          <w:rFonts w:ascii="Cambria" w:eastAsia="Times New Roman" w:hAnsi="Cambria" w:cs="Times New Roman"/>
          <w:color w:val="000000"/>
          <w:sz w:val="24"/>
          <w:szCs w:val="24"/>
        </w:rPr>
        <w:t>Descriptions should be 1000 words (4 pages) maximum.  In addition to the description, you</w:t>
      </w:r>
    </w:p>
    <w:p w14:paraId="17E05CB4" w14:textId="77777777" w:rsidR="00C475CD" w:rsidRPr="00C475CD" w:rsidRDefault="00C475CD" w:rsidP="00C475CD">
      <w:pPr>
        <w:spacing w:after="0" w:line="240" w:lineRule="auto"/>
        <w:ind w:left="-270" w:hanging="270"/>
        <w:rPr>
          <w:rFonts w:ascii="Times New Roman" w:eastAsia="Times New Roman" w:hAnsi="Times New Roman" w:cs="Times New Roman"/>
          <w:sz w:val="24"/>
          <w:szCs w:val="24"/>
        </w:rPr>
      </w:pPr>
      <w:r w:rsidRPr="00C475CD">
        <w:rPr>
          <w:rFonts w:ascii="Cambria" w:eastAsia="Times New Roman" w:hAnsi="Cambria" w:cs="Times New Roman"/>
          <w:color w:val="000000"/>
          <w:sz w:val="24"/>
          <w:szCs w:val="24"/>
        </w:rPr>
        <w:t>should include a few salient artifacts such as brochures or other publications, testimony from</w:t>
      </w:r>
    </w:p>
    <w:p w14:paraId="15511845" w14:textId="77777777" w:rsidR="00C475CD" w:rsidRPr="00C475CD" w:rsidRDefault="00C475CD" w:rsidP="00C475CD">
      <w:pPr>
        <w:spacing w:after="0" w:line="240" w:lineRule="auto"/>
        <w:ind w:left="-270" w:hanging="270"/>
        <w:rPr>
          <w:rFonts w:ascii="Times New Roman" w:eastAsia="Times New Roman" w:hAnsi="Times New Roman" w:cs="Times New Roman"/>
          <w:sz w:val="24"/>
          <w:szCs w:val="24"/>
        </w:rPr>
      </w:pPr>
      <w:r w:rsidRPr="00C475CD">
        <w:rPr>
          <w:rFonts w:ascii="Cambria" w:eastAsia="Times New Roman" w:hAnsi="Cambria" w:cs="Times New Roman"/>
          <w:color w:val="000000"/>
          <w:sz w:val="24"/>
          <w:szCs w:val="24"/>
        </w:rPr>
        <w:t>partners, media that illustrate the activities undertaken through the partnership, or other</w:t>
      </w:r>
    </w:p>
    <w:p w14:paraId="631CCF5A" w14:textId="77777777" w:rsidR="00C475CD" w:rsidRPr="00C475CD" w:rsidRDefault="00C475CD" w:rsidP="00C475CD">
      <w:pPr>
        <w:spacing w:after="0" w:line="240" w:lineRule="auto"/>
        <w:ind w:left="-270" w:hanging="270"/>
        <w:rPr>
          <w:rFonts w:ascii="Times New Roman" w:eastAsia="Times New Roman" w:hAnsi="Times New Roman" w:cs="Times New Roman"/>
          <w:sz w:val="24"/>
          <w:szCs w:val="24"/>
        </w:rPr>
      </w:pPr>
      <w:r w:rsidRPr="00C475CD">
        <w:rPr>
          <w:rFonts w:ascii="Cambria" w:eastAsia="Times New Roman" w:hAnsi="Cambria" w:cs="Times New Roman"/>
          <w:color w:val="000000"/>
          <w:sz w:val="24"/>
          <w:szCs w:val="24"/>
        </w:rPr>
        <w:t>evidence of exceptional K-12 school partnerships.  </w:t>
      </w:r>
    </w:p>
    <w:p w14:paraId="0629BAE2" w14:textId="77777777" w:rsidR="00C475CD" w:rsidRDefault="00C475CD"/>
    <w:sectPr w:rsidR="00C47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37D8"/>
    <w:multiLevelType w:val="hybridMultilevel"/>
    <w:tmpl w:val="17EE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7B78EC"/>
    <w:multiLevelType w:val="hybridMultilevel"/>
    <w:tmpl w:val="B3B24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0C78FC"/>
    <w:multiLevelType w:val="multilevel"/>
    <w:tmpl w:val="4E30F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1">
      <w:lvl w:ilvl="1">
        <w:numFmt w:val="bullet"/>
        <w:lvlText w:val=""/>
        <w:lvlJc w:val="left"/>
        <w:pPr>
          <w:tabs>
            <w:tab w:val="num" w:pos="1440"/>
          </w:tabs>
          <w:ind w:left="1440" w:hanging="360"/>
        </w:pPr>
        <w:rPr>
          <w:rFonts w:ascii="Symbol" w:hAnsi="Symbol" w:hint="default"/>
          <w:sz w:val="20"/>
        </w:rPr>
      </w:lvl>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5CD"/>
    <w:rsid w:val="00360492"/>
    <w:rsid w:val="00C4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83A0F"/>
  <w15:chartTrackingRefBased/>
  <w15:docId w15:val="{C9623FE5-2235-4DD2-88C6-A4F1BE531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5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75CD"/>
    <w:rPr>
      <w:color w:val="0000FF"/>
      <w:u w:val="single"/>
    </w:rPr>
  </w:style>
  <w:style w:type="character" w:customStyle="1" w:styleId="apple-tab-span">
    <w:name w:val="apple-tab-span"/>
    <w:basedOn w:val="DefaultParagraphFont"/>
    <w:rsid w:val="00C475CD"/>
  </w:style>
  <w:style w:type="paragraph" w:styleId="ListParagraph">
    <w:name w:val="List Paragraph"/>
    <w:basedOn w:val="Normal"/>
    <w:uiPriority w:val="34"/>
    <w:qFormat/>
    <w:rsid w:val="00C47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0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unlap@twu.edu" TargetMode="External"/><Relationship Id="rId3" Type="http://schemas.openxmlformats.org/officeDocument/2006/relationships/settings" Target="settings.xml"/><Relationship Id="rId7" Type="http://schemas.openxmlformats.org/officeDocument/2006/relationships/hyperlink" Target="mailto:kdunlap@tw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dunlap@t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Ward</dc:creator>
  <cp:keywords/>
  <dc:description/>
  <cp:lastModifiedBy>Elizabeth Ward</cp:lastModifiedBy>
  <cp:revision>1</cp:revision>
  <dcterms:created xsi:type="dcterms:W3CDTF">2019-08-28T14:32:00Z</dcterms:created>
  <dcterms:modified xsi:type="dcterms:W3CDTF">2019-08-28T14:48:00Z</dcterms:modified>
</cp:coreProperties>
</file>